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C9DC6" w14:textId="0137DDCF" w:rsidR="00565361" w:rsidRPr="00905259" w:rsidRDefault="00BF4862" w:rsidP="00565361">
      <w:pPr>
        <w:rPr>
          <w:rFonts w:cs="Arial"/>
          <w:b/>
          <w:bCs/>
          <w:sz w:val="28"/>
          <w:szCs w:val="28"/>
          <w:lang w:val="en-US"/>
        </w:rPr>
      </w:pPr>
      <w:r w:rsidRPr="00565361">
        <w:rPr>
          <w:rFonts w:cs="Arial"/>
          <w:b/>
          <w:bCs/>
          <w:sz w:val="28"/>
          <w:szCs w:val="28"/>
          <w:lang w:val="en-US"/>
        </w:rPr>
        <w:t>Course / Subject Name</w:t>
      </w:r>
      <w:r w:rsidR="00565361">
        <w:rPr>
          <w:rFonts w:cs="Arial"/>
          <w:b/>
          <w:bCs/>
          <w:sz w:val="28"/>
          <w:szCs w:val="28"/>
          <w:lang w:val="en-US"/>
        </w:rPr>
        <w:t>:</w:t>
      </w:r>
      <w:r w:rsidRPr="00565361">
        <w:rPr>
          <w:rFonts w:cs="Arial"/>
          <w:b/>
          <w:bCs/>
          <w:sz w:val="28"/>
          <w:szCs w:val="28"/>
          <w:lang w:val="en-US"/>
        </w:rPr>
        <w:t xml:space="preserve"> </w:t>
      </w:r>
      <w:r w:rsidR="00565361" w:rsidRPr="00905259">
        <w:rPr>
          <w:rFonts w:cs="Arial"/>
          <w:b/>
          <w:bCs/>
          <w:sz w:val="28"/>
          <w:szCs w:val="28"/>
          <w:u w:val="single"/>
          <w:lang w:val="en-US"/>
        </w:rPr>
        <w:t>NQ-Civil-263 Engineering Mechanics</w:t>
      </w:r>
    </w:p>
    <w:p w14:paraId="5B54617A" w14:textId="657D8567" w:rsidR="00BF4862" w:rsidRPr="00565361" w:rsidRDefault="00BF4862" w:rsidP="00BF4862">
      <w:pPr>
        <w:jc w:val="center"/>
        <w:rPr>
          <w:rFonts w:cs="Arial"/>
          <w:b/>
          <w:bCs/>
          <w:sz w:val="28"/>
          <w:szCs w:val="28"/>
          <w:lang w:val="en-US"/>
        </w:rPr>
      </w:pPr>
    </w:p>
    <w:p w14:paraId="3F48CBB3" w14:textId="77777777" w:rsidR="00BF4862" w:rsidRPr="00565361" w:rsidRDefault="00BF4862" w:rsidP="00BF4862">
      <w:pPr>
        <w:pStyle w:val="ListParagraph"/>
        <w:rPr>
          <w:rFonts w:cs="Arial"/>
          <w:b/>
          <w:bCs/>
          <w:sz w:val="28"/>
          <w:szCs w:val="28"/>
          <w:lang w:val="en-US"/>
        </w:rPr>
      </w:pPr>
    </w:p>
    <w:p w14:paraId="53BA143F" w14:textId="605884F3" w:rsidR="00BF4862" w:rsidRPr="00B06610" w:rsidRDefault="00BF4862" w:rsidP="00565361">
      <w:pPr>
        <w:rPr>
          <w:rFonts w:cs="Arial"/>
          <w:b/>
          <w:bCs/>
          <w:sz w:val="28"/>
          <w:szCs w:val="28"/>
          <w:lang w:val="en-US"/>
        </w:rPr>
      </w:pPr>
      <w:r w:rsidRPr="00B06610">
        <w:rPr>
          <w:rFonts w:cs="Arial"/>
          <w:b/>
          <w:bCs/>
          <w:sz w:val="28"/>
          <w:szCs w:val="28"/>
          <w:lang w:val="en-US"/>
        </w:rPr>
        <w:t>Assessment Tasks (Summative Assessment</w:t>
      </w:r>
      <w:r w:rsidR="008C3787">
        <w:rPr>
          <w:rFonts w:cs="Arial"/>
          <w:b/>
          <w:bCs/>
          <w:sz w:val="28"/>
          <w:szCs w:val="28"/>
          <w:lang w:val="en-US"/>
        </w:rPr>
        <w:t xml:space="preserve"> 0</w:t>
      </w:r>
      <w:r w:rsidR="00587615">
        <w:rPr>
          <w:rFonts w:cs="Arial"/>
          <w:b/>
          <w:bCs/>
          <w:sz w:val="28"/>
          <w:szCs w:val="28"/>
          <w:lang w:val="en-US"/>
        </w:rPr>
        <w:t>3</w:t>
      </w:r>
      <w:r w:rsidRPr="00B06610">
        <w:rPr>
          <w:rFonts w:cs="Arial"/>
          <w:b/>
          <w:bCs/>
          <w:sz w:val="28"/>
          <w:szCs w:val="28"/>
          <w:lang w:val="en-US"/>
        </w:rPr>
        <w:t>)</w:t>
      </w:r>
    </w:p>
    <w:p w14:paraId="41E51816" w14:textId="77777777" w:rsidR="00565361" w:rsidRPr="00B06610" w:rsidRDefault="00565361" w:rsidP="00565361">
      <w:pPr>
        <w:rPr>
          <w:rFonts w:cs="Arial"/>
          <w:b/>
          <w:bCs/>
          <w:sz w:val="28"/>
          <w:szCs w:val="28"/>
          <w:lang w:val="en-US"/>
        </w:rPr>
      </w:pPr>
    </w:p>
    <w:p w14:paraId="2F9FB5A6" w14:textId="4CABCB7C" w:rsidR="00565361" w:rsidRPr="00B06610" w:rsidRDefault="00565361" w:rsidP="00565361">
      <w:pPr>
        <w:jc w:val="center"/>
        <w:rPr>
          <w:rFonts w:cs="Arial"/>
          <w:b/>
          <w:sz w:val="32"/>
          <w:szCs w:val="18"/>
          <w:lang w:val="en-US"/>
        </w:rPr>
      </w:pP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565361" w:rsidRPr="00587615" w14:paraId="6531E708" w14:textId="77777777" w:rsidTr="00111AB4">
        <w:trPr>
          <w:trHeight w:val="456"/>
        </w:trPr>
        <w:tc>
          <w:tcPr>
            <w:tcW w:w="3168" w:type="dxa"/>
            <w:gridSpan w:val="2"/>
            <w:shd w:val="clear" w:color="auto" w:fill="auto"/>
          </w:tcPr>
          <w:p w14:paraId="1D087035" w14:textId="086B20EE" w:rsidR="00565361" w:rsidRPr="00A33A91" w:rsidRDefault="00565361" w:rsidP="00111AB4">
            <w:pPr>
              <w:rPr>
                <w:rFonts w:cs="Arial"/>
                <w:b/>
              </w:rPr>
            </w:pPr>
            <w:r w:rsidRPr="00A33A91">
              <w:rPr>
                <w:rFonts w:cs="Arial"/>
                <w:b/>
              </w:rPr>
              <w:t>Assessment Task</w:t>
            </w:r>
            <w:r>
              <w:rPr>
                <w:rFonts w:cs="Arial"/>
                <w:b/>
              </w:rPr>
              <w:t xml:space="preserve"> 01</w:t>
            </w:r>
          </w:p>
          <w:p w14:paraId="67C55EFE" w14:textId="77777777" w:rsidR="00565361" w:rsidRPr="00A33A91" w:rsidRDefault="00565361" w:rsidP="00111AB4">
            <w:pPr>
              <w:rPr>
                <w:rFonts w:cs="Arial"/>
              </w:rPr>
            </w:pPr>
          </w:p>
        </w:tc>
        <w:tc>
          <w:tcPr>
            <w:tcW w:w="6296" w:type="dxa"/>
            <w:gridSpan w:val="5"/>
            <w:shd w:val="clear" w:color="auto" w:fill="auto"/>
          </w:tcPr>
          <w:p w14:paraId="6185CDB8" w14:textId="1C2605E4" w:rsidR="00565361" w:rsidRPr="00B13959" w:rsidRDefault="00587615" w:rsidP="00B13959">
            <w:pPr>
              <w:spacing w:after="160" w:line="259" w:lineRule="auto"/>
              <w:jc w:val="both"/>
              <w:rPr>
                <w:lang w:val="en-US"/>
              </w:rPr>
            </w:pPr>
            <w:r w:rsidRPr="00B13959">
              <w:rPr>
                <w:lang w:val="en-US"/>
              </w:rPr>
              <w:t>A mild steel specimen of 50mm diameter and 2m length is subjected to a load of 50KN which extends by 10 mm. Calculate the tensile stress, strain and modulus of elasticity.</w:t>
            </w:r>
          </w:p>
        </w:tc>
      </w:tr>
      <w:tr w:rsidR="00565361" w:rsidRPr="00A33A91" w14:paraId="545CD055" w14:textId="77777777" w:rsidTr="00111AB4">
        <w:trPr>
          <w:trHeight w:val="602"/>
        </w:trPr>
        <w:tc>
          <w:tcPr>
            <w:tcW w:w="5674" w:type="dxa"/>
            <w:gridSpan w:val="4"/>
            <w:shd w:val="clear" w:color="auto" w:fill="auto"/>
          </w:tcPr>
          <w:p w14:paraId="4678F9EB" w14:textId="77777777" w:rsidR="00565361" w:rsidRPr="00565361" w:rsidRDefault="00565361" w:rsidP="00111AB4">
            <w:pPr>
              <w:rPr>
                <w:rFonts w:cs="Arial"/>
                <w:b/>
                <w:lang w:val="en-US"/>
              </w:rPr>
            </w:pPr>
            <w:r w:rsidRPr="00565361">
              <w:rPr>
                <w:rFonts w:cs="Arial"/>
                <w:b/>
                <w:lang w:val="en-US"/>
              </w:rPr>
              <w:t>During the practical assessment, candidate demonstrated the following:</w:t>
            </w:r>
          </w:p>
        </w:tc>
        <w:tc>
          <w:tcPr>
            <w:tcW w:w="632" w:type="dxa"/>
            <w:shd w:val="clear" w:color="auto" w:fill="auto"/>
            <w:vAlign w:val="center"/>
          </w:tcPr>
          <w:p w14:paraId="2A18884F" w14:textId="77777777" w:rsidR="00565361" w:rsidRPr="00A33A91" w:rsidRDefault="00565361" w:rsidP="00111AB4">
            <w:pPr>
              <w:rPr>
                <w:rFonts w:cs="Arial"/>
                <w:b/>
              </w:rPr>
            </w:pPr>
            <w:r w:rsidRPr="00A33A91">
              <w:rPr>
                <w:rFonts w:cs="Arial"/>
                <w:b/>
              </w:rPr>
              <w:t>Yes</w:t>
            </w:r>
          </w:p>
        </w:tc>
        <w:tc>
          <w:tcPr>
            <w:tcW w:w="633" w:type="dxa"/>
            <w:shd w:val="clear" w:color="auto" w:fill="auto"/>
            <w:vAlign w:val="center"/>
          </w:tcPr>
          <w:p w14:paraId="0A3213AC" w14:textId="77777777" w:rsidR="00565361" w:rsidRPr="00A33A91" w:rsidRDefault="00565361" w:rsidP="00111AB4">
            <w:pPr>
              <w:rPr>
                <w:rFonts w:cs="Arial"/>
                <w:b/>
              </w:rPr>
            </w:pPr>
            <w:r w:rsidRPr="00A33A91">
              <w:rPr>
                <w:rFonts w:cs="Arial"/>
                <w:b/>
              </w:rPr>
              <w:t>No</w:t>
            </w:r>
          </w:p>
        </w:tc>
        <w:tc>
          <w:tcPr>
            <w:tcW w:w="2525" w:type="dxa"/>
            <w:shd w:val="clear" w:color="auto" w:fill="auto"/>
            <w:vAlign w:val="center"/>
          </w:tcPr>
          <w:p w14:paraId="3E296036" w14:textId="77777777" w:rsidR="00565361" w:rsidRPr="00A33A91" w:rsidRDefault="00565361" w:rsidP="00111AB4">
            <w:pPr>
              <w:rPr>
                <w:rFonts w:cs="Arial"/>
                <w:b/>
              </w:rPr>
            </w:pPr>
            <w:r w:rsidRPr="00A33A91">
              <w:rPr>
                <w:rFonts w:cs="Arial"/>
                <w:b/>
              </w:rPr>
              <w:t>Remarks</w:t>
            </w:r>
          </w:p>
        </w:tc>
      </w:tr>
      <w:tr w:rsidR="00215B69" w:rsidRPr="00587615" w14:paraId="2AA44A5B" w14:textId="77777777" w:rsidTr="00433361">
        <w:trPr>
          <w:trHeight w:val="521"/>
        </w:trPr>
        <w:tc>
          <w:tcPr>
            <w:tcW w:w="648" w:type="dxa"/>
            <w:vAlign w:val="center"/>
          </w:tcPr>
          <w:p w14:paraId="07B1291F" w14:textId="77777777" w:rsidR="00215B69" w:rsidRPr="008C7EA1" w:rsidRDefault="00215B69" w:rsidP="00215B69">
            <w:pPr>
              <w:pStyle w:val="ListParagraph"/>
              <w:numPr>
                <w:ilvl w:val="0"/>
                <w:numId w:val="13"/>
              </w:numPr>
              <w:jc w:val="center"/>
              <w:rPr>
                <w:rFonts w:cs="Arial"/>
                <w:sz w:val="22"/>
              </w:rPr>
            </w:pPr>
          </w:p>
        </w:tc>
        <w:tc>
          <w:tcPr>
            <w:tcW w:w="5026" w:type="dxa"/>
            <w:gridSpan w:val="3"/>
            <w:vAlign w:val="center"/>
          </w:tcPr>
          <w:p w14:paraId="32832E61" w14:textId="267B9EDA" w:rsidR="00215B69" w:rsidRPr="00433361" w:rsidRDefault="00215B69" w:rsidP="00215B69">
            <w:pPr>
              <w:rPr>
                <w:iCs/>
                <w:lang w:val="en-US"/>
              </w:rPr>
            </w:pPr>
            <w:r w:rsidRPr="009E4EAF">
              <w:rPr>
                <w:lang w:val="en-US"/>
              </w:rPr>
              <w:t>Ensure ergonomic workstation setup to minimize strain during calculations and computer work.</w:t>
            </w:r>
          </w:p>
        </w:tc>
        <w:tc>
          <w:tcPr>
            <w:tcW w:w="632" w:type="dxa"/>
          </w:tcPr>
          <w:p w14:paraId="6D9707D7" w14:textId="77777777" w:rsidR="00215B69" w:rsidRPr="00565361" w:rsidRDefault="00215B69" w:rsidP="00215B69">
            <w:pPr>
              <w:rPr>
                <w:rFonts w:cs="Arial"/>
                <w:lang w:val="en-US"/>
              </w:rPr>
            </w:pPr>
          </w:p>
        </w:tc>
        <w:tc>
          <w:tcPr>
            <w:tcW w:w="633" w:type="dxa"/>
          </w:tcPr>
          <w:p w14:paraId="5614C3AE" w14:textId="77777777" w:rsidR="00215B69" w:rsidRPr="00565361" w:rsidRDefault="00215B69" w:rsidP="00215B69">
            <w:pPr>
              <w:rPr>
                <w:rFonts w:cs="Arial"/>
                <w:lang w:val="en-US"/>
              </w:rPr>
            </w:pPr>
          </w:p>
        </w:tc>
        <w:tc>
          <w:tcPr>
            <w:tcW w:w="2525" w:type="dxa"/>
            <w:vMerge w:val="restart"/>
          </w:tcPr>
          <w:p w14:paraId="75A3DEB9" w14:textId="77777777" w:rsidR="00215B69" w:rsidRPr="00565361" w:rsidRDefault="00215B69" w:rsidP="00215B69">
            <w:pPr>
              <w:rPr>
                <w:rFonts w:cs="Arial"/>
                <w:lang w:val="en-US"/>
              </w:rPr>
            </w:pPr>
          </w:p>
        </w:tc>
      </w:tr>
      <w:tr w:rsidR="00215B69" w:rsidRPr="00587615" w14:paraId="6C123092" w14:textId="77777777" w:rsidTr="00433361">
        <w:trPr>
          <w:trHeight w:val="521"/>
        </w:trPr>
        <w:tc>
          <w:tcPr>
            <w:tcW w:w="648" w:type="dxa"/>
            <w:vAlign w:val="center"/>
          </w:tcPr>
          <w:p w14:paraId="791520CA" w14:textId="77777777" w:rsidR="00215B69" w:rsidRPr="00215B69" w:rsidRDefault="00215B69" w:rsidP="00215B69">
            <w:pPr>
              <w:pStyle w:val="ListParagraph"/>
              <w:numPr>
                <w:ilvl w:val="0"/>
                <w:numId w:val="13"/>
              </w:numPr>
              <w:jc w:val="center"/>
              <w:rPr>
                <w:rFonts w:cs="Arial"/>
                <w:lang w:val="en-US"/>
              </w:rPr>
            </w:pPr>
          </w:p>
        </w:tc>
        <w:tc>
          <w:tcPr>
            <w:tcW w:w="5026" w:type="dxa"/>
            <w:gridSpan w:val="3"/>
            <w:vAlign w:val="center"/>
          </w:tcPr>
          <w:p w14:paraId="3A97EC2E" w14:textId="6F89C74A" w:rsidR="00215B69" w:rsidRPr="009E4EAF" w:rsidRDefault="00215B69" w:rsidP="00215B69">
            <w:pPr>
              <w:rPr>
                <w:lang w:val="en-US"/>
              </w:rPr>
            </w:pPr>
            <w:r w:rsidRPr="009E4EAF">
              <w:rPr>
                <w:lang w:val="en-US"/>
              </w:rPr>
              <w:t>Handle all drawing and measuring equipment safely to prevent injuries (e.g., sharp-edged tools</w:t>
            </w:r>
            <w:r w:rsidRPr="00433361">
              <w:rPr>
                <w:lang w:val="en-US"/>
              </w:rPr>
              <w:t xml:space="preserve"> etc.)</w:t>
            </w:r>
          </w:p>
        </w:tc>
        <w:tc>
          <w:tcPr>
            <w:tcW w:w="632" w:type="dxa"/>
          </w:tcPr>
          <w:p w14:paraId="714C71DB" w14:textId="77777777" w:rsidR="00215B69" w:rsidRPr="00565361" w:rsidRDefault="00215B69" w:rsidP="00215B69">
            <w:pPr>
              <w:rPr>
                <w:rFonts w:cs="Arial"/>
                <w:lang w:val="en-US"/>
              </w:rPr>
            </w:pPr>
          </w:p>
        </w:tc>
        <w:tc>
          <w:tcPr>
            <w:tcW w:w="633" w:type="dxa"/>
          </w:tcPr>
          <w:p w14:paraId="1CB8D3E6" w14:textId="77777777" w:rsidR="00215B69" w:rsidRPr="00565361" w:rsidRDefault="00215B69" w:rsidP="00215B69">
            <w:pPr>
              <w:rPr>
                <w:rFonts w:cs="Arial"/>
                <w:lang w:val="en-US"/>
              </w:rPr>
            </w:pPr>
          </w:p>
        </w:tc>
        <w:tc>
          <w:tcPr>
            <w:tcW w:w="2525" w:type="dxa"/>
            <w:vMerge/>
          </w:tcPr>
          <w:p w14:paraId="79A5E369" w14:textId="77777777" w:rsidR="00215B69" w:rsidRPr="00565361" w:rsidRDefault="00215B69" w:rsidP="00215B69">
            <w:pPr>
              <w:rPr>
                <w:rFonts w:cs="Arial"/>
                <w:lang w:val="en-US"/>
              </w:rPr>
            </w:pPr>
          </w:p>
        </w:tc>
      </w:tr>
      <w:tr w:rsidR="00215B69" w:rsidRPr="00587615" w14:paraId="1E90E451" w14:textId="77777777" w:rsidTr="00433361">
        <w:trPr>
          <w:trHeight w:val="521"/>
        </w:trPr>
        <w:tc>
          <w:tcPr>
            <w:tcW w:w="648" w:type="dxa"/>
            <w:vAlign w:val="center"/>
          </w:tcPr>
          <w:p w14:paraId="7BC5554E" w14:textId="77777777" w:rsidR="00215B69" w:rsidRPr="00565361" w:rsidRDefault="00215B69" w:rsidP="00215B69">
            <w:pPr>
              <w:pStyle w:val="ListParagraph"/>
              <w:numPr>
                <w:ilvl w:val="0"/>
                <w:numId w:val="13"/>
              </w:numPr>
              <w:jc w:val="center"/>
              <w:rPr>
                <w:rFonts w:cs="Arial"/>
                <w:sz w:val="22"/>
                <w:lang w:val="en-US"/>
              </w:rPr>
            </w:pPr>
          </w:p>
        </w:tc>
        <w:tc>
          <w:tcPr>
            <w:tcW w:w="5026" w:type="dxa"/>
            <w:gridSpan w:val="3"/>
            <w:vAlign w:val="center"/>
          </w:tcPr>
          <w:p w14:paraId="5C667FC7" w14:textId="13AF67A2" w:rsidR="00215B69" w:rsidRPr="00433361" w:rsidRDefault="00215B69" w:rsidP="00215B69">
            <w:pPr>
              <w:rPr>
                <w:iCs/>
                <w:lang w:val="en-US"/>
              </w:rPr>
            </w:pPr>
            <w:r w:rsidRPr="009E4EAF">
              <w:rPr>
                <w:lang w:val="en-US"/>
              </w:rPr>
              <w:t>Maintain proper posture and take regular breaks to avoid repetitive strain injuries (RSIs).</w:t>
            </w:r>
          </w:p>
        </w:tc>
        <w:tc>
          <w:tcPr>
            <w:tcW w:w="632" w:type="dxa"/>
          </w:tcPr>
          <w:p w14:paraId="6340EB9A" w14:textId="77777777" w:rsidR="00215B69" w:rsidRPr="00565361" w:rsidRDefault="00215B69" w:rsidP="00215B69">
            <w:pPr>
              <w:rPr>
                <w:rFonts w:cs="Arial"/>
                <w:sz w:val="22"/>
                <w:szCs w:val="22"/>
                <w:lang w:val="en-US"/>
              </w:rPr>
            </w:pPr>
          </w:p>
        </w:tc>
        <w:tc>
          <w:tcPr>
            <w:tcW w:w="633" w:type="dxa"/>
          </w:tcPr>
          <w:p w14:paraId="4C9B6BE1" w14:textId="77777777" w:rsidR="00215B69" w:rsidRPr="00565361" w:rsidRDefault="00215B69" w:rsidP="00215B69">
            <w:pPr>
              <w:rPr>
                <w:rFonts w:cs="Arial"/>
                <w:sz w:val="22"/>
                <w:szCs w:val="22"/>
                <w:lang w:val="en-US"/>
              </w:rPr>
            </w:pPr>
          </w:p>
        </w:tc>
        <w:tc>
          <w:tcPr>
            <w:tcW w:w="2525" w:type="dxa"/>
            <w:vMerge/>
          </w:tcPr>
          <w:p w14:paraId="01867706" w14:textId="77777777" w:rsidR="00215B69" w:rsidRPr="00565361" w:rsidRDefault="00215B69" w:rsidP="00215B69">
            <w:pPr>
              <w:rPr>
                <w:rFonts w:cs="Arial"/>
                <w:sz w:val="22"/>
                <w:szCs w:val="22"/>
                <w:lang w:val="en-US"/>
              </w:rPr>
            </w:pPr>
          </w:p>
        </w:tc>
      </w:tr>
      <w:tr w:rsidR="00215B69" w:rsidRPr="00587615" w14:paraId="63C707D7" w14:textId="77777777" w:rsidTr="00433361">
        <w:trPr>
          <w:trHeight w:val="521"/>
        </w:trPr>
        <w:tc>
          <w:tcPr>
            <w:tcW w:w="648" w:type="dxa"/>
            <w:vAlign w:val="center"/>
          </w:tcPr>
          <w:p w14:paraId="3793C7AD" w14:textId="77777777" w:rsidR="00215B69" w:rsidRPr="00565361" w:rsidRDefault="00215B69" w:rsidP="00215B69">
            <w:pPr>
              <w:pStyle w:val="ListParagraph"/>
              <w:numPr>
                <w:ilvl w:val="0"/>
                <w:numId w:val="13"/>
              </w:numPr>
              <w:rPr>
                <w:rFonts w:cs="Arial"/>
                <w:sz w:val="22"/>
                <w:lang w:val="en-US"/>
              </w:rPr>
            </w:pPr>
          </w:p>
        </w:tc>
        <w:tc>
          <w:tcPr>
            <w:tcW w:w="5026" w:type="dxa"/>
            <w:gridSpan w:val="3"/>
            <w:vAlign w:val="center"/>
          </w:tcPr>
          <w:p w14:paraId="3B600B6E" w14:textId="4B276E2B" w:rsidR="00215B69" w:rsidRPr="00433361" w:rsidRDefault="00215B69" w:rsidP="00215B69">
            <w:pPr>
              <w:rPr>
                <w:iCs/>
                <w:lang w:val="en-US"/>
              </w:rPr>
            </w:pPr>
            <w:r w:rsidRPr="009E4EAF">
              <w:rPr>
                <w:lang w:val="en-US"/>
              </w:rPr>
              <w:t>Ensure adequate lighting and ventilation in the workspace to reduce fatigue and eye strain</w:t>
            </w:r>
          </w:p>
        </w:tc>
        <w:tc>
          <w:tcPr>
            <w:tcW w:w="632" w:type="dxa"/>
            <w:vAlign w:val="center"/>
          </w:tcPr>
          <w:p w14:paraId="6EA3595E" w14:textId="77777777" w:rsidR="00215B69" w:rsidRPr="00BE4D76" w:rsidRDefault="00215B69" w:rsidP="00215B69">
            <w:pPr>
              <w:rPr>
                <w:rFonts w:cs="Arial"/>
                <w:sz w:val="22"/>
                <w:szCs w:val="22"/>
                <w:lang w:val="en-US"/>
              </w:rPr>
            </w:pPr>
          </w:p>
        </w:tc>
        <w:tc>
          <w:tcPr>
            <w:tcW w:w="633" w:type="dxa"/>
            <w:vAlign w:val="center"/>
          </w:tcPr>
          <w:p w14:paraId="0BA86642" w14:textId="77777777" w:rsidR="00215B69" w:rsidRPr="00BE4D76" w:rsidRDefault="00215B69" w:rsidP="00215B69">
            <w:pPr>
              <w:rPr>
                <w:rFonts w:cs="Arial"/>
                <w:sz w:val="22"/>
                <w:szCs w:val="22"/>
                <w:lang w:val="en-US"/>
              </w:rPr>
            </w:pPr>
          </w:p>
        </w:tc>
        <w:tc>
          <w:tcPr>
            <w:tcW w:w="2525" w:type="dxa"/>
            <w:vMerge/>
          </w:tcPr>
          <w:p w14:paraId="5667B63C" w14:textId="77777777" w:rsidR="00215B69" w:rsidRPr="00BE4D76" w:rsidRDefault="00215B69" w:rsidP="00215B69">
            <w:pPr>
              <w:rPr>
                <w:rFonts w:cs="Arial"/>
                <w:sz w:val="22"/>
                <w:szCs w:val="22"/>
                <w:lang w:val="en-US"/>
              </w:rPr>
            </w:pPr>
          </w:p>
        </w:tc>
      </w:tr>
      <w:tr w:rsidR="001325BE" w:rsidRPr="00587615" w14:paraId="4E1EC28F" w14:textId="77777777" w:rsidTr="00433361">
        <w:trPr>
          <w:trHeight w:val="521"/>
        </w:trPr>
        <w:tc>
          <w:tcPr>
            <w:tcW w:w="648" w:type="dxa"/>
            <w:vAlign w:val="center"/>
          </w:tcPr>
          <w:p w14:paraId="77FD98DF" w14:textId="77777777" w:rsidR="001325BE" w:rsidRPr="00565361" w:rsidRDefault="001325BE" w:rsidP="00215B69">
            <w:pPr>
              <w:pStyle w:val="ListParagraph"/>
              <w:numPr>
                <w:ilvl w:val="0"/>
                <w:numId w:val="13"/>
              </w:numPr>
              <w:jc w:val="center"/>
              <w:rPr>
                <w:rFonts w:cs="Arial"/>
                <w:sz w:val="22"/>
                <w:lang w:val="en-US"/>
              </w:rPr>
            </w:pPr>
          </w:p>
        </w:tc>
        <w:tc>
          <w:tcPr>
            <w:tcW w:w="5026" w:type="dxa"/>
            <w:gridSpan w:val="3"/>
            <w:vAlign w:val="center"/>
          </w:tcPr>
          <w:p w14:paraId="56DE8936" w14:textId="14804208" w:rsidR="001325BE" w:rsidRPr="00433361" w:rsidRDefault="001325BE" w:rsidP="00215B69">
            <w:pPr>
              <w:rPr>
                <w:iCs/>
                <w:lang w:val="en-US"/>
              </w:rPr>
            </w:pPr>
            <w:r w:rsidRPr="008F7C0D">
              <w:rPr>
                <w:lang w:val="en-US"/>
              </w:rPr>
              <w:t>identify all given parameters from the problem statement</w:t>
            </w:r>
          </w:p>
        </w:tc>
        <w:tc>
          <w:tcPr>
            <w:tcW w:w="632" w:type="dxa"/>
            <w:shd w:val="clear" w:color="auto" w:fill="auto"/>
            <w:vAlign w:val="center"/>
          </w:tcPr>
          <w:p w14:paraId="3242D388" w14:textId="77777777" w:rsidR="001325BE" w:rsidRPr="00565361" w:rsidRDefault="001325BE" w:rsidP="00215B69">
            <w:pPr>
              <w:tabs>
                <w:tab w:val="left" w:pos="620"/>
              </w:tabs>
              <w:rPr>
                <w:rFonts w:cs="Arial"/>
                <w:sz w:val="22"/>
                <w:szCs w:val="22"/>
                <w:lang w:val="en-US"/>
              </w:rPr>
            </w:pPr>
          </w:p>
        </w:tc>
        <w:tc>
          <w:tcPr>
            <w:tcW w:w="633" w:type="dxa"/>
            <w:shd w:val="clear" w:color="auto" w:fill="auto"/>
            <w:vAlign w:val="center"/>
          </w:tcPr>
          <w:p w14:paraId="48B9C5FF" w14:textId="77777777" w:rsidR="001325BE" w:rsidRPr="00565361" w:rsidRDefault="001325BE" w:rsidP="00215B69">
            <w:pPr>
              <w:tabs>
                <w:tab w:val="left" w:pos="620"/>
              </w:tabs>
              <w:rPr>
                <w:rFonts w:cs="Arial"/>
                <w:sz w:val="22"/>
                <w:szCs w:val="22"/>
                <w:lang w:val="en-US"/>
              </w:rPr>
            </w:pPr>
          </w:p>
        </w:tc>
        <w:tc>
          <w:tcPr>
            <w:tcW w:w="2525" w:type="dxa"/>
            <w:vMerge w:val="restart"/>
          </w:tcPr>
          <w:p w14:paraId="19EDAD51" w14:textId="77777777" w:rsidR="001325BE" w:rsidRPr="00565361" w:rsidRDefault="001325BE" w:rsidP="00215B69">
            <w:pPr>
              <w:rPr>
                <w:rFonts w:cs="Arial"/>
                <w:sz w:val="22"/>
                <w:szCs w:val="22"/>
                <w:lang w:val="en-US"/>
              </w:rPr>
            </w:pPr>
          </w:p>
        </w:tc>
      </w:tr>
      <w:tr w:rsidR="001325BE" w:rsidRPr="00587615" w14:paraId="69EFCC43" w14:textId="77777777" w:rsidTr="00433361">
        <w:trPr>
          <w:trHeight w:val="521"/>
        </w:trPr>
        <w:tc>
          <w:tcPr>
            <w:tcW w:w="648" w:type="dxa"/>
            <w:vAlign w:val="center"/>
          </w:tcPr>
          <w:p w14:paraId="0D1AC264" w14:textId="77777777" w:rsidR="001325BE" w:rsidRPr="00565361" w:rsidRDefault="001325BE" w:rsidP="00215B69">
            <w:pPr>
              <w:pStyle w:val="ListParagraph"/>
              <w:numPr>
                <w:ilvl w:val="0"/>
                <w:numId w:val="13"/>
              </w:numPr>
              <w:jc w:val="center"/>
              <w:rPr>
                <w:rFonts w:cs="Arial"/>
                <w:sz w:val="22"/>
                <w:lang w:val="en-US"/>
              </w:rPr>
            </w:pPr>
          </w:p>
        </w:tc>
        <w:tc>
          <w:tcPr>
            <w:tcW w:w="5026" w:type="dxa"/>
            <w:gridSpan w:val="3"/>
            <w:vAlign w:val="center"/>
          </w:tcPr>
          <w:p w14:paraId="56A03305" w14:textId="69888195" w:rsidR="001325BE" w:rsidRPr="008F7C0D" w:rsidRDefault="001325BE" w:rsidP="00215B69">
            <w:pPr>
              <w:rPr>
                <w:iCs/>
                <w:highlight w:val="yellow"/>
                <w:lang w:val="en-US"/>
              </w:rPr>
            </w:pPr>
            <w:r w:rsidRPr="008F7C0D">
              <w:rPr>
                <w:highlight w:val="yellow"/>
                <w:lang w:val="en-US"/>
              </w:rPr>
              <w:t>calculate the cross-sectional area of the specimen</w:t>
            </w:r>
          </w:p>
        </w:tc>
        <w:tc>
          <w:tcPr>
            <w:tcW w:w="632" w:type="dxa"/>
            <w:shd w:val="clear" w:color="auto" w:fill="auto"/>
            <w:vAlign w:val="center"/>
          </w:tcPr>
          <w:p w14:paraId="5AD22599" w14:textId="77777777" w:rsidR="001325BE" w:rsidRPr="00565361" w:rsidRDefault="001325BE" w:rsidP="00215B69">
            <w:pPr>
              <w:tabs>
                <w:tab w:val="left" w:pos="620"/>
              </w:tabs>
              <w:rPr>
                <w:rFonts w:cs="Arial"/>
                <w:sz w:val="22"/>
                <w:szCs w:val="22"/>
                <w:lang w:val="en-US"/>
              </w:rPr>
            </w:pPr>
          </w:p>
        </w:tc>
        <w:tc>
          <w:tcPr>
            <w:tcW w:w="633" w:type="dxa"/>
            <w:shd w:val="clear" w:color="auto" w:fill="auto"/>
            <w:vAlign w:val="center"/>
          </w:tcPr>
          <w:p w14:paraId="4AF9562B" w14:textId="77777777" w:rsidR="001325BE" w:rsidRPr="00565361" w:rsidRDefault="001325BE" w:rsidP="00215B69">
            <w:pPr>
              <w:tabs>
                <w:tab w:val="left" w:pos="620"/>
              </w:tabs>
              <w:rPr>
                <w:rFonts w:cs="Arial"/>
                <w:sz w:val="22"/>
                <w:szCs w:val="22"/>
                <w:lang w:val="en-US"/>
              </w:rPr>
            </w:pPr>
          </w:p>
        </w:tc>
        <w:tc>
          <w:tcPr>
            <w:tcW w:w="2525" w:type="dxa"/>
            <w:vMerge/>
          </w:tcPr>
          <w:p w14:paraId="5A6B8590" w14:textId="77777777" w:rsidR="001325BE" w:rsidRPr="00565361" w:rsidRDefault="001325BE" w:rsidP="00215B69">
            <w:pPr>
              <w:rPr>
                <w:rFonts w:cs="Arial"/>
                <w:sz w:val="22"/>
                <w:szCs w:val="22"/>
                <w:lang w:val="en-US"/>
              </w:rPr>
            </w:pPr>
          </w:p>
        </w:tc>
      </w:tr>
      <w:tr w:rsidR="001325BE" w:rsidRPr="00587615" w14:paraId="55FEBE15" w14:textId="77777777" w:rsidTr="00433361">
        <w:trPr>
          <w:trHeight w:val="521"/>
        </w:trPr>
        <w:tc>
          <w:tcPr>
            <w:tcW w:w="648" w:type="dxa"/>
            <w:vAlign w:val="center"/>
          </w:tcPr>
          <w:p w14:paraId="2F7C1636" w14:textId="77777777" w:rsidR="001325BE" w:rsidRPr="00565361" w:rsidRDefault="001325BE" w:rsidP="00215B69">
            <w:pPr>
              <w:pStyle w:val="ListParagraph"/>
              <w:numPr>
                <w:ilvl w:val="0"/>
                <w:numId w:val="13"/>
              </w:numPr>
              <w:jc w:val="center"/>
              <w:rPr>
                <w:rFonts w:cs="Arial"/>
                <w:sz w:val="22"/>
                <w:lang w:val="en-US"/>
              </w:rPr>
            </w:pPr>
          </w:p>
        </w:tc>
        <w:tc>
          <w:tcPr>
            <w:tcW w:w="5026" w:type="dxa"/>
            <w:gridSpan w:val="3"/>
            <w:vAlign w:val="center"/>
          </w:tcPr>
          <w:p w14:paraId="466CD05C" w14:textId="20283363" w:rsidR="001325BE" w:rsidRPr="008F7C0D" w:rsidRDefault="001325BE" w:rsidP="00215B69">
            <w:pPr>
              <w:rPr>
                <w:iCs/>
                <w:highlight w:val="yellow"/>
                <w:lang w:val="en-US"/>
              </w:rPr>
            </w:pPr>
            <w:r w:rsidRPr="008F7C0D">
              <w:rPr>
                <w:highlight w:val="yellow"/>
                <w:lang w:val="en-US"/>
              </w:rPr>
              <w:t>Compute tensile stress using the appropriate formula.</w:t>
            </w:r>
          </w:p>
        </w:tc>
        <w:tc>
          <w:tcPr>
            <w:tcW w:w="632" w:type="dxa"/>
            <w:shd w:val="clear" w:color="auto" w:fill="auto"/>
            <w:vAlign w:val="center"/>
          </w:tcPr>
          <w:p w14:paraId="578242D8" w14:textId="77777777" w:rsidR="001325BE" w:rsidRPr="00565361" w:rsidRDefault="001325BE" w:rsidP="00215B69">
            <w:pPr>
              <w:tabs>
                <w:tab w:val="left" w:pos="620"/>
              </w:tabs>
              <w:rPr>
                <w:rFonts w:cs="Arial"/>
                <w:sz w:val="22"/>
                <w:szCs w:val="22"/>
                <w:lang w:val="en-US"/>
              </w:rPr>
            </w:pPr>
          </w:p>
        </w:tc>
        <w:tc>
          <w:tcPr>
            <w:tcW w:w="633" w:type="dxa"/>
            <w:shd w:val="clear" w:color="auto" w:fill="auto"/>
            <w:vAlign w:val="center"/>
          </w:tcPr>
          <w:p w14:paraId="3B4B481D" w14:textId="77777777" w:rsidR="001325BE" w:rsidRPr="00565361" w:rsidRDefault="001325BE" w:rsidP="00215B69">
            <w:pPr>
              <w:tabs>
                <w:tab w:val="left" w:pos="620"/>
              </w:tabs>
              <w:rPr>
                <w:rFonts w:cs="Arial"/>
                <w:sz w:val="22"/>
                <w:szCs w:val="22"/>
                <w:lang w:val="en-US"/>
              </w:rPr>
            </w:pPr>
          </w:p>
        </w:tc>
        <w:tc>
          <w:tcPr>
            <w:tcW w:w="2525" w:type="dxa"/>
            <w:vMerge/>
          </w:tcPr>
          <w:p w14:paraId="521A4CBD" w14:textId="77777777" w:rsidR="001325BE" w:rsidRPr="00565361" w:rsidRDefault="001325BE" w:rsidP="00215B69">
            <w:pPr>
              <w:rPr>
                <w:rFonts w:cs="Arial"/>
                <w:sz w:val="22"/>
                <w:szCs w:val="22"/>
                <w:lang w:val="en-US"/>
              </w:rPr>
            </w:pPr>
          </w:p>
        </w:tc>
      </w:tr>
      <w:tr w:rsidR="001325BE" w:rsidRPr="00587615" w14:paraId="6AD84746" w14:textId="77777777" w:rsidTr="00433361">
        <w:trPr>
          <w:trHeight w:val="521"/>
        </w:trPr>
        <w:tc>
          <w:tcPr>
            <w:tcW w:w="648" w:type="dxa"/>
            <w:vAlign w:val="center"/>
          </w:tcPr>
          <w:p w14:paraId="28CF1A26" w14:textId="77777777" w:rsidR="001325BE" w:rsidRPr="00565361" w:rsidRDefault="001325BE" w:rsidP="00215B69">
            <w:pPr>
              <w:pStyle w:val="ListParagraph"/>
              <w:numPr>
                <w:ilvl w:val="0"/>
                <w:numId w:val="13"/>
              </w:numPr>
              <w:jc w:val="center"/>
              <w:rPr>
                <w:rFonts w:cs="Arial"/>
                <w:sz w:val="22"/>
                <w:lang w:val="en-US"/>
              </w:rPr>
            </w:pPr>
          </w:p>
        </w:tc>
        <w:tc>
          <w:tcPr>
            <w:tcW w:w="5026" w:type="dxa"/>
            <w:gridSpan w:val="3"/>
            <w:vAlign w:val="center"/>
          </w:tcPr>
          <w:p w14:paraId="2C2AFA93" w14:textId="06E5C4A6" w:rsidR="001325BE" w:rsidRPr="008F7C0D" w:rsidRDefault="001325BE" w:rsidP="00215B69">
            <w:pPr>
              <w:rPr>
                <w:iCs/>
                <w:highlight w:val="yellow"/>
                <w:lang w:val="en-US"/>
              </w:rPr>
            </w:pPr>
            <w:r w:rsidRPr="008F7C0D">
              <w:rPr>
                <w:highlight w:val="yellow"/>
                <w:lang w:val="en-US"/>
              </w:rPr>
              <w:t>Determine strain based on the provided data.</w:t>
            </w:r>
          </w:p>
        </w:tc>
        <w:tc>
          <w:tcPr>
            <w:tcW w:w="632" w:type="dxa"/>
            <w:shd w:val="clear" w:color="auto" w:fill="auto"/>
            <w:vAlign w:val="center"/>
          </w:tcPr>
          <w:p w14:paraId="07DB99EB" w14:textId="77777777" w:rsidR="001325BE" w:rsidRPr="00BE4D76" w:rsidRDefault="001325BE" w:rsidP="00215B69">
            <w:pPr>
              <w:tabs>
                <w:tab w:val="left" w:pos="620"/>
              </w:tabs>
              <w:rPr>
                <w:rFonts w:cs="Arial"/>
                <w:sz w:val="22"/>
                <w:szCs w:val="22"/>
                <w:lang w:val="en-US"/>
              </w:rPr>
            </w:pPr>
          </w:p>
        </w:tc>
        <w:tc>
          <w:tcPr>
            <w:tcW w:w="633" w:type="dxa"/>
            <w:shd w:val="clear" w:color="auto" w:fill="auto"/>
            <w:vAlign w:val="center"/>
          </w:tcPr>
          <w:p w14:paraId="0EAC8EE9" w14:textId="77777777" w:rsidR="001325BE" w:rsidRPr="00BE4D76" w:rsidRDefault="001325BE" w:rsidP="00215B69">
            <w:pPr>
              <w:tabs>
                <w:tab w:val="left" w:pos="620"/>
              </w:tabs>
              <w:rPr>
                <w:rFonts w:cs="Arial"/>
                <w:sz w:val="22"/>
                <w:szCs w:val="22"/>
                <w:lang w:val="en-US"/>
              </w:rPr>
            </w:pPr>
          </w:p>
        </w:tc>
        <w:tc>
          <w:tcPr>
            <w:tcW w:w="2525" w:type="dxa"/>
            <w:vMerge/>
          </w:tcPr>
          <w:p w14:paraId="0CF33F83" w14:textId="77777777" w:rsidR="001325BE" w:rsidRPr="00BE4D76" w:rsidRDefault="001325BE" w:rsidP="00215B69">
            <w:pPr>
              <w:rPr>
                <w:rFonts w:cs="Arial"/>
                <w:sz w:val="22"/>
                <w:szCs w:val="22"/>
                <w:lang w:val="en-US"/>
              </w:rPr>
            </w:pPr>
          </w:p>
        </w:tc>
      </w:tr>
      <w:tr w:rsidR="001325BE" w:rsidRPr="00587615" w14:paraId="156B6881" w14:textId="77777777" w:rsidTr="00433361">
        <w:trPr>
          <w:trHeight w:val="521"/>
        </w:trPr>
        <w:tc>
          <w:tcPr>
            <w:tcW w:w="648" w:type="dxa"/>
            <w:vAlign w:val="center"/>
          </w:tcPr>
          <w:p w14:paraId="06333B99" w14:textId="77777777" w:rsidR="001325BE" w:rsidRPr="00BE4D76" w:rsidRDefault="001325BE" w:rsidP="00215B69">
            <w:pPr>
              <w:pStyle w:val="ListParagraph"/>
              <w:numPr>
                <w:ilvl w:val="0"/>
                <w:numId w:val="13"/>
              </w:numPr>
              <w:jc w:val="center"/>
              <w:rPr>
                <w:rFonts w:cs="Arial"/>
                <w:sz w:val="22"/>
                <w:lang w:val="en-US"/>
              </w:rPr>
            </w:pPr>
          </w:p>
        </w:tc>
        <w:tc>
          <w:tcPr>
            <w:tcW w:w="5026" w:type="dxa"/>
            <w:gridSpan w:val="3"/>
            <w:vAlign w:val="center"/>
          </w:tcPr>
          <w:p w14:paraId="76821719" w14:textId="3CC07E60" w:rsidR="001325BE" w:rsidRPr="00215B69" w:rsidRDefault="001325BE" w:rsidP="00215B69">
            <w:pPr>
              <w:rPr>
                <w:iCs/>
                <w:highlight w:val="yellow"/>
                <w:lang w:val="en-US"/>
              </w:rPr>
            </w:pPr>
            <w:r>
              <w:rPr>
                <w:highlight w:val="yellow"/>
                <w:lang w:val="en-US"/>
              </w:rPr>
              <w:t>calculate</w:t>
            </w:r>
            <w:r w:rsidRPr="008F7C0D">
              <w:rPr>
                <w:highlight w:val="yellow"/>
                <w:lang w:val="en-US"/>
              </w:rPr>
              <w:t xml:space="preserve"> the modulus of elasticity using the stress and strain values.</w:t>
            </w:r>
          </w:p>
        </w:tc>
        <w:tc>
          <w:tcPr>
            <w:tcW w:w="632" w:type="dxa"/>
            <w:shd w:val="clear" w:color="auto" w:fill="auto"/>
            <w:vAlign w:val="center"/>
          </w:tcPr>
          <w:p w14:paraId="77BD14F6" w14:textId="77777777" w:rsidR="001325BE" w:rsidRPr="00565361" w:rsidRDefault="001325BE" w:rsidP="00215B69">
            <w:pPr>
              <w:tabs>
                <w:tab w:val="left" w:pos="620"/>
              </w:tabs>
              <w:rPr>
                <w:rFonts w:cs="Arial"/>
                <w:sz w:val="22"/>
                <w:szCs w:val="22"/>
                <w:lang w:val="en-US"/>
              </w:rPr>
            </w:pPr>
          </w:p>
        </w:tc>
        <w:tc>
          <w:tcPr>
            <w:tcW w:w="633" w:type="dxa"/>
            <w:shd w:val="clear" w:color="auto" w:fill="auto"/>
            <w:vAlign w:val="center"/>
          </w:tcPr>
          <w:p w14:paraId="2BDA1D60" w14:textId="77777777" w:rsidR="001325BE" w:rsidRPr="00565361" w:rsidRDefault="001325BE" w:rsidP="00215B69">
            <w:pPr>
              <w:tabs>
                <w:tab w:val="left" w:pos="620"/>
              </w:tabs>
              <w:rPr>
                <w:rFonts w:cs="Arial"/>
                <w:sz w:val="22"/>
                <w:szCs w:val="22"/>
                <w:lang w:val="en-US"/>
              </w:rPr>
            </w:pPr>
          </w:p>
        </w:tc>
        <w:tc>
          <w:tcPr>
            <w:tcW w:w="2525" w:type="dxa"/>
            <w:vMerge/>
          </w:tcPr>
          <w:p w14:paraId="69A5B707" w14:textId="77777777" w:rsidR="001325BE" w:rsidRPr="00565361" w:rsidRDefault="001325BE" w:rsidP="00215B69">
            <w:pPr>
              <w:rPr>
                <w:rFonts w:cs="Arial"/>
                <w:sz w:val="22"/>
                <w:szCs w:val="22"/>
                <w:lang w:val="en-US"/>
              </w:rPr>
            </w:pPr>
          </w:p>
        </w:tc>
      </w:tr>
      <w:tr w:rsidR="001325BE" w:rsidRPr="00587615" w14:paraId="4D52E361" w14:textId="77777777" w:rsidTr="00433361">
        <w:trPr>
          <w:trHeight w:val="521"/>
        </w:trPr>
        <w:tc>
          <w:tcPr>
            <w:tcW w:w="648" w:type="dxa"/>
            <w:vAlign w:val="center"/>
          </w:tcPr>
          <w:p w14:paraId="5494D1FD" w14:textId="77777777" w:rsidR="001325BE" w:rsidRPr="00565361" w:rsidRDefault="001325BE" w:rsidP="00215B69">
            <w:pPr>
              <w:pStyle w:val="ListParagraph"/>
              <w:numPr>
                <w:ilvl w:val="0"/>
                <w:numId w:val="13"/>
              </w:numPr>
              <w:jc w:val="center"/>
              <w:rPr>
                <w:rFonts w:cs="Arial"/>
                <w:sz w:val="22"/>
                <w:lang w:val="en-US"/>
              </w:rPr>
            </w:pPr>
          </w:p>
        </w:tc>
        <w:tc>
          <w:tcPr>
            <w:tcW w:w="5026" w:type="dxa"/>
            <w:gridSpan w:val="3"/>
            <w:vAlign w:val="center"/>
          </w:tcPr>
          <w:p w14:paraId="6C48A86E" w14:textId="266D1C7C" w:rsidR="001325BE" w:rsidRPr="00433361" w:rsidRDefault="001325BE" w:rsidP="00215B69">
            <w:pPr>
              <w:rPr>
                <w:iCs/>
                <w:lang w:val="en-US"/>
              </w:rPr>
            </w:pPr>
            <w:r w:rsidRPr="008F7C0D">
              <w:rPr>
                <w:highlight w:val="yellow"/>
                <w:lang w:val="en-US"/>
              </w:rPr>
              <w:t>Write down the correct unit of the required parameters</w:t>
            </w:r>
          </w:p>
        </w:tc>
        <w:tc>
          <w:tcPr>
            <w:tcW w:w="632" w:type="dxa"/>
            <w:shd w:val="clear" w:color="auto" w:fill="auto"/>
            <w:vAlign w:val="center"/>
          </w:tcPr>
          <w:p w14:paraId="3A7275C7" w14:textId="77777777" w:rsidR="001325BE" w:rsidRPr="00565361" w:rsidRDefault="001325BE" w:rsidP="00215B69">
            <w:pPr>
              <w:tabs>
                <w:tab w:val="left" w:pos="620"/>
              </w:tabs>
              <w:rPr>
                <w:rFonts w:cs="Arial"/>
                <w:lang w:val="en-US"/>
              </w:rPr>
            </w:pPr>
          </w:p>
        </w:tc>
        <w:tc>
          <w:tcPr>
            <w:tcW w:w="633" w:type="dxa"/>
            <w:shd w:val="clear" w:color="auto" w:fill="auto"/>
            <w:vAlign w:val="center"/>
          </w:tcPr>
          <w:p w14:paraId="541D29D6" w14:textId="77777777" w:rsidR="001325BE" w:rsidRPr="00565361" w:rsidRDefault="001325BE" w:rsidP="00215B69">
            <w:pPr>
              <w:tabs>
                <w:tab w:val="left" w:pos="620"/>
              </w:tabs>
              <w:rPr>
                <w:rFonts w:cs="Arial"/>
                <w:lang w:val="en-US"/>
              </w:rPr>
            </w:pPr>
          </w:p>
        </w:tc>
        <w:tc>
          <w:tcPr>
            <w:tcW w:w="2525" w:type="dxa"/>
            <w:vMerge/>
          </w:tcPr>
          <w:p w14:paraId="7DDAC8B6" w14:textId="77777777" w:rsidR="001325BE" w:rsidRPr="00565361" w:rsidRDefault="001325BE" w:rsidP="00215B69">
            <w:pPr>
              <w:rPr>
                <w:rFonts w:cs="Arial"/>
                <w:lang w:val="en-US"/>
              </w:rPr>
            </w:pPr>
          </w:p>
        </w:tc>
      </w:tr>
      <w:tr w:rsidR="00215B69" w:rsidRPr="00A33A91" w14:paraId="780BC9B6" w14:textId="77777777" w:rsidTr="00111AB4">
        <w:trPr>
          <w:trHeight w:val="811"/>
        </w:trPr>
        <w:tc>
          <w:tcPr>
            <w:tcW w:w="4518" w:type="dxa"/>
            <w:gridSpan w:val="3"/>
            <w:vAlign w:val="center"/>
          </w:tcPr>
          <w:p w14:paraId="6E6C4838" w14:textId="7DD45F08" w:rsidR="00215B69" w:rsidRPr="00A33A91" w:rsidRDefault="00215B69" w:rsidP="00215B69">
            <w:pPr>
              <w:rPr>
                <w:rFonts w:cs="Arial"/>
                <w:b/>
              </w:rPr>
            </w:pPr>
            <w:r>
              <w:rPr>
                <w:rFonts w:cs="Arial"/>
                <w:b/>
                <w:noProof/>
              </w:rPr>
              <mc:AlternateContent>
                <mc:Choice Requires="wps">
                  <w:drawing>
                    <wp:anchor distT="0" distB="0" distL="114300" distR="114300" simplePos="0" relativeHeight="251675648" behindDoc="0" locked="0" layoutInCell="1" allowOverlap="1" wp14:anchorId="2438C6BE" wp14:editId="75BD64E3">
                      <wp:simplePos x="0" y="0"/>
                      <wp:positionH relativeFrom="column">
                        <wp:posOffset>897890</wp:posOffset>
                      </wp:positionH>
                      <wp:positionV relativeFrom="paragraph">
                        <wp:posOffset>27940</wp:posOffset>
                      </wp:positionV>
                      <wp:extent cx="177800" cy="120650"/>
                      <wp:effectExtent l="0" t="0" r="12700" b="12700"/>
                      <wp:wrapNone/>
                      <wp:docPr id="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EFCC97" id="Rectangle 4" o:spid="_x0000_s1026" style="position:absolute;margin-left:70.7pt;margin-top:2.2pt;width:14pt;height: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Pr="00A33A91">
              <w:rPr>
                <w:rFonts w:cs="Arial"/>
                <w:b/>
              </w:rPr>
              <w:t xml:space="preserve">Competent </w:t>
            </w:r>
          </w:p>
        </w:tc>
        <w:tc>
          <w:tcPr>
            <w:tcW w:w="4946" w:type="dxa"/>
            <w:gridSpan w:val="4"/>
            <w:vAlign w:val="center"/>
          </w:tcPr>
          <w:p w14:paraId="4B1B795D" w14:textId="7C3E8031" w:rsidR="00215B69" w:rsidRPr="00A33A91" w:rsidRDefault="00215B69" w:rsidP="00215B69">
            <w:pPr>
              <w:rPr>
                <w:rFonts w:cs="Arial"/>
                <w:b/>
              </w:rPr>
            </w:pPr>
            <w:r>
              <w:rPr>
                <w:rFonts w:cs="Arial"/>
                <w:b/>
                <w:noProof/>
              </w:rPr>
              <mc:AlternateContent>
                <mc:Choice Requires="wps">
                  <w:drawing>
                    <wp:anchor distT="0" distB="0" distL="114300" distR="114300" simplePos="0" relativeHeight="251674624" behindDoc="0" locked="0" layoutInCell="1" allowOverlap="1" wp14:anchorId="312D3D91" wp14:editId="54AC978B">
                      <wp:simplePos x="0" y="0"/>
                      <wp:positionH relativeFrom="column">
                        <wp:posOffset>1237615</wp:posOffset>
                      </wp:positionH>
                      <wp:positionV relativeFrom="paragraph">
                        <wp:posOffset>34290</wp:posOffset>
                      </wp:positionV>
                      <wp:extent cx="177800" cy="120650"/>
                      <wp:effectExtent l="0" t="0" r="12700" b="12700"/>
                      <wp:wrapNone/>
                      <wp:docPr id="9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B6697" id="Rectangle 2" o:spid="_x0000_s1026" style="position:absolute;margin-left:97.45pt;margin-top:2.7pt;width:14pt;height: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" fillcolor="white [3201]" strokecolor="black [3200]" strokeweight="1pt">
                      <v:path arrowok="t"/>
                    </v:rect>
                  </w:pict>
                </mc:Fallback>
              </mc:AlternateContent>
            </w:r>
            <w:r w:rsidRPr="00A33A91">
              <w:rPr>
                <w:rFonts w:cs="Arial"/>
                <w:b/>
              </w:rPr>
              <w:t xml:space="preserve">Not Yet Competent </w:t>
            </w:r>
          </w:p>
        </w:tc>
      </w:tr>
    </w:tbl>
    <w:p w14:paraId="1F228EE7" w14:textId="77777777" w:rsidR="00565361" w:rsidRPr="00565361" w:rsidRDefault="00565361" w:rsidP="00565361">
      <w:pPr>
        <w:rPr>
          <w:rFonts w:cs="Arial"/>
          <w:b/>
          <w:bCs/>
          <w:sz w:val="28"/>
          <w:szCs w:val="28"/>
          <w:lang w:val="en-US"/>
        </w:rPr>
      </w:pPr>
    </w:p>
    <w:p w14:paraId="24A7977F" w14:textId="77777777" w:rsidR="00BF4862" w:rsidRPr="00565361" w:rsidRDefault="00BF4862" w:rsidP="00BF4862">
      <w:pPr>
        <w:pStyle w:val="ListParagraph"/>
        <w:rPr>
          <w:rFonts w:cs="Arial"/>
          <w:b/>
          <w:bCs/>
          <w:sz w:val="28"/>
          <w:szCs w:val="28"/>
          <w:lang w:val="en-US"/>
        </w:rPr>
      </w:pPr>
    </w:p>
    <w:p w14:paraId="0BB9447F" w14:textId="77777777" w:rsidR="00BF4862" w:rsidRPr="00565361" w:rsidRDefault="00BF4862" w:rsidP="00BF4862">
      <w:pPr>
        <w:jc w:val="center"/>
        <w:rPr>
          <w:rFonts w:cs="Arial"/>
          <w:lang w:val="en-US"/>
        </w:rPr>
      </w:pPr>
    </w:p>
    <w:p w14:paraId="5D856B91" w14:textId="77777777" w:rsidR="00BF4862" w:rsidRDefault="00BF4862" w:rsidP="00BF4862">
      <w:pPr>
        <w:rPr>
          <w:rFonts w:cs="Arial"/>
          <w:lang w:val="en-US"/>
        </w:rPr>
      </w:pPr>
    </w:p>
    <w:p w14:paraId="7652956F" w14:textId="77777777" w:rsidR="00B13959" w:rsidRDefault="00B13959" w:rsidP="00BF4862">
      <w:pPr>
        <w:rPr>
          <w:rFonts w:cs="Arial"/>
          <w:lang w:val="en-US"/>
        </w:rPr>
      </w:pPr>
    </w:p>
    <w:p w14:paraId="6552DD95" w14:textId="77777777" w:rsidR="00B13959" w:rsidRDefault="00B13959" w:rsidP="00BF4862">
      <w:pPr>
        <w:rPr>
          <w:rFonts w:cs="Arial"/>
          <w:lang w:val="en-US"/>
        </w:rPr>
      </w:pPr>
    </w:p>
    <w:p w14:paraId="4DF3F8DC" w14:textId="77777777" w:rsidR="00B13959" w:rsidRDefault="00B13959" w:rsidP="00BF4862">
      <w:pPr>
        <w:rPr>
          <w:rFonts w:cs="Arial"/>
          <w:lang w:val="en-US"/>
        </w:rPr>
      </w:pPr>
    </w:p>
    <w:p w14:paraId="23D67FDE" w14:textId="77777777" w:rsidR="00B13959" w:rsidRDefault="00B13959" w:rsidP="00BF4862">
      <w:pPr>
        <w:rPr>
          <w:rFonts w:cs="Arial"/>
          <w:lang w:val="en-US"/>
        </w:rPr>
      </w:pPr>
    </w:p>
    <w:p w14:paraId="58B1DD15" w14:textId="77777777" w:rsidR="00B13959" w:rsidRDefault="00B13959" w:rsidP="00BF4862">
      <w:pPr>
        <w:rPr>
          <w:rFonts w:cs="Arial"/>
          <w:lang w:val="en-US"/>
        </w:rPr>
      </w:pPr>
    </w:p>
    <w:p w14:paraId="27446D82" w14:textId="77777777" w:rsidR="00B13959" w:rsidRDefault="00B13959" w:rsidP="00BF4862">
      <w:pPr>
        <w:rPr>
          <w:rFonts w:cs="Arial"/>
          <w:lang w:val="en-US"/>
        </w:rPr>
      </w:pPr>
    </w:p>
    <w:p w14:paraId="6BFE321C" w14:textId="77777777" w:rsidR="00B13959" w:rsidRDefault="00B13959" w:rsidP="00BF4862">
      <w:pPr>
        <w:rPr>
          <w:rFonts w:cs="Arial"/>
          <w:lang w:val="en-US"/>
        </w:rPr>
      </w:pPr>
    </w:p>
    <w:p w14:paraId="3C3DDA8F" w14:textId="77777777" w:rsidR="00B13959" w:rsidRDefault="00B13959" w:rsidP="00BF4862">
      <w:pPr>
        <w:rPr>
          <w:rFonts w:cs="Arial"/>
          <w:lang w:val="en-US"/>
        </w:rPr>
      </w:pPr>
    </w:p>
    <w:p w14:paraId="2B5D1887" w14:textId="77777777" w:rsidR="00B13959" w:rsidRDefault="00B13959" w:rsidP="00BF4862">
      <w:pPr>
        <w:rPr>
          <w:rFonts w:cs="Arial"/>
          <w:lang w:val="en-US"/>
        </w:rPr>
      </w:pPr>
    </w:p>
    <w:p w14:paraId="0DB30CF2" w14:textId="77777777" w:rsidR="00B13959" w:rsidRDefault="00B13959" w:rsidP="00BF4862">
      <w:pPr>
        <w:rPr>
          <w:rFonts w:cs="Arial"/>
          <w:lang w:val="en-US"/>
        </w:rPr>
      </w:pP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B13959" w:rsidRPr="00587615" w14:paraId="03D716B8" w14:textId="77777777" w:rsidTr="006F701E">
        <w:trPr>
          <w:trHeight w:val="456"/>
        </w:trPr>
        <w:tc>
          <w:tcPr>
            <w:tcW w:w="3168" w:type="dxa"/>
            <w:gridSpan w:val="2"/>
            <w:shd w:val="clear" w:color="auto" w:fill="auto"/>
          </w:tcPr>
          <w:p w14:paraId="35AA88DF" w14:textId="0CA4BB2B" w:rsidR="00B13959" w:rsidRPr="00A33A91" w:rsidRDefault="00B13959" w:rsidP="006F701E">
            <w:pPr>
              <w:rPr>
                <w:rFonts w:cs="Arial"/>
                <w:b/>
              </w:rPr>
            </w:pPr>
            <w:r w:rsidRPr="00A33A91">
              <w:rPr>
                <w:rFonts w:cs="Arial"/>
                <w:b/>
              </w:rPr>
              <w:lastRenderedPageBreak/>
              <w:t>Assessment Task</w:t>
            </w:r>
            <w:r>
              <w:rPr>
                <w:rFonts w:cs="Arial"/>
                <w:b/>
              </w:rPr>
              <w:t xml:space="preserve"> 02</w:t>
            </w:r>
          </w:p>
          <w:p w14:paraId="6A51934C" w14:textId="77777777" w:rsidR="00B13959" w:rsidRPr="00A33A91" w:rsidRDefault="00B13959" w:rsidP="006F701E">
            <w:pPr>
              <w:rPr>
                <w:rFonts w:cs="Arial"/>
              </w:rPr>
            </w:pPr>
          </w:p>
        </w:tc>
        <w:tc>
          <w:tcPr>
            <w:tcW w:w="6296" w:type="dxa"/>
            <w:gridSpan w:val="5"/>
            <w:shd w:val="clear" w:color="auto" w:fill="auto"/>
          </w:tcPr>
          <w:p w14:paraId="2327D448" w14:textId="77777777" w:rsidR="00B13959" w:rsidRPr="00B13959" w:rsidRDefault="00B13959" w:rsidP="00B13959">
            <w:pPr>
              <w:spacing w:after="160" w:line="259" w:lineRule="auto"/>
              <w:rPr>
                <w:lang w:val="en-US"/>
              </w:rPr>
            </w:pPr>
            <w:r w:rsidRPr="00B13959">
              <w:rPr>
                <w:lang w:val="en-US"/>
              </w:rPr>
              <w:t>A cantilever beam of rectangular section 20cm x 10 cm having length of 5m is subjected to UDL over its entire length. Cross section of the beam is also shown. Calculate the geometric centroid, MOI and Polar MOI of the given T-section. Also Calculate the maximum deflection, maximum bending and maximum shearing stress.</w:t>
            </w:r>
          </w:p>
          <w:p w14:paraId="716D2952" w14:textId="189D5804" w:rsidR="00B13959" w:rsidRPr="00B13959" w:rsidRDefault="00B13959" w:rsidP="00B13959">
            <w:pPr>
              <w:spacing w:after="160" w:line="259" w:lineRule="auto"/>
              <w:jc w:val="center"/>
              <w:rPr>
                <w:lang w:val="en-US"/>
              </w:rPr>
            </w:pPr>
            <w:r>
              <w:rPr>
                <w:noProof/>
              </w:rPr>
              <w:drawing>
                <wp:inline distT="0" distB="0" distL="0" distR="0" wp14:anchorId="6746460D" wp14:editId="0DFA4E32">
                  <wp:extent cx="1628775" cy="1238250"/>
                  <wp:effectExtent l="0" t="0" r="9525" b="0"/>
                  <wp:docPr id="1495937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37286" name=""/>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1628775" cy="1238250"/>
                          </a:xfrm>
                          <a:prstGeom prst="rect">
                            <a:avLst/>
                          </a:prstGeom>
                        </pic:spPr>
                      </pic:pic>
                    </a:graphicData>
                  </a:graphic>
                </wp:inline>
              </w:drawing>
            </w:r>
          </w:p>
        </w:tc>
      </w:tr>
      <w:tr w:rsidR="00B13959" w:rsidRPr="00A33A91" w14:paraId="2279FBC5" w14:textId="77777777" w:rsidTr="006F701E">
        <w:trPr>
          <w:trHeight w:val="602"/>
        </w:trPr>
        <w:tc>
          <w:tcPr>
            <w:tcW w:w="5674" w:type="dxa"/>
            <w:gridSpan w:val="4"/>
            <w:shd w:val="clear" w:color="auto" w:fill="auto"/>
          </w:tcPr>
          <w:p w14:paraId="6D8F41EB" w14:textId="77777777" w:rsidR="00B13959" w:rsidRPr="00565361" w:rsidRDefault="00B13959" w:rsidP="006F701E">
            <w:pPr>
              <w:rPr>
                <w:rFonts w:cs="Arial"/>
                <w:b/>
                <w:lang w:val="en-US"/>
              </w:rPr>
            </w:pPr>
            <w:r w:rsidRPr="00565361">
              <w:rPr>
                <w:rFonts w:cs="Arial"/>
                <w:b/>
                <w:lang w:val="en-US"/>
              </w:rPr>
              <w:t>During the practical assessment, candidate demonstrated the following:</w:t>
            </w:r>
          </w:p>
        </w:tc>
        <w:tc>
          <w:tcPr>
            <w:tcW w:w="632" w:type="dxa"/>
            <w:shd w:val="clear" w:color="auto" w:fill="auto"/>
            <w:vAlign w:val="center"/>
          </w:tcPr>
          <w:p w14:paraId="2BE0D39A" w14:textId="77777777" w:rsidR="00B13959" w:rsidRPr="00A33A91" w:rsidRDefault="00B13959" w:rsidP="006F701E">
            <w:pPr>
              <w:rPr>
                <w:rFonts w:cs="Arial"/>
                <w:b/>
              </w:rPr>
            </w:pPr>
            <w:r w:rsidRPr="00A33A91">
              <w:rPr>
                <w:rFonts w:cs="Arial"/>
                <w:b/>
              </w:rPr>
              <w:t>Yes</w:t>
            </w:r>
          </w:p>
        </w:tc>
        <w:tc>
          <w:tcPr>
            <w:tcW w:w="633" w:type="dxa"/>
            <w:shd w:val="clear" w:color="auto" w:fill="auto"/>
            <w:vAlign w:val="center"/>
          </w:tcPr>
          <w:p w14:paraId="6B227EE7" w14:textId="77777777" w:rsidR="00B13959" w:rsidRPr="00A33A91" w:rsidRDefault="00B13959" w:rsidP="006F701E">
            <w:pPr>
              <w:rPr>
                <w:rFonts w:cs="Arial"/>
                <w:b/>
              </w:rPr>
            </w:pPr>
            <w:r w:rsidRPr="00A33A91">
              <w:rPr>
                <w:rFonts w:cs="Arial"/>
                <w:b/>
              </w:rPr>
              <w:t>No</w:t>
            </w:r>
          </w:p>
        </w:tc>
        <w:tc>
          <w:tcPr>
            <w:tcW w:w="2525" w:type="dxa"/>
            <w:shd w:val="clear" w:color="auto" w:fill="auto"/>
            <w:vAlign w:val="center"/>
          </w:tcPr>
          <w:p w14:paraId="256B5A75" w14:textId="77777777" w:rsidR="00B13959" w:rsidRPr="00A33A91" w:rsidRDefault="00B13959" w:rsidP="006F701E">
            <w:pPr>
              <w:rPr>
                <w:rFonts w:cs="Arial"/>
                <w:b/>
              </w:rPr>
            </w:pPr>
            <w:r w:rsidRPr="00A33A91">
              <w:rPr>
                <w:rFonts w:cs="Arial"/>
                <w:b/>
              </w:rPr>
              <w:t>Remarks</w:t>
            </w:r>
          </w:p>
        </w:tc>
      </w:tr>
      <w:tr w:rsidR="00B13959" w:rsidRPr="00565361" w14:paraId="3968522E" w14:textId="77777777" w:rsidTr="006F701E">
        <w:trPr>
          <w:trHeight w:val="521"/>
        </w:trPr>
        <w:tc>
          <w:tcPr>
            <w:tcW w:w="648" w:type="dxa"/>
            <w:vAlign w:val="center"/>
          </w:tcPr>
          <w:p w14:paraId="3CBC700F" w14:textId="77777777" w:rsidR="00B13959" w:rsidRPr="008C7EA1" w:rsidRDefault="00B13959" w:rsidP="009D2CAE">
            <w:pPr>
              <w:pStyle w:val="ListParagraph"/>
              <w:numPr>
                <w:ilvl w:val="0"/>
                <w:numId w:val="21"/>
              </w:numPr>
              <w:jc w:val="center"/>
              <w:rPr>
                <w:rFonts w:cs="Arial"/>
                <w:sz w:val="22"/>
              </w:rPr>
            </w:pPr>
          </w:p>
        </w:tc>
        <w:tc>
          <w:tcPr>
            <w:tcW w:w="5026" w:type="dxa"/>
            <w:gridSpan w:val="3"/>
            <w:vAlign w:val="center"/>
          </w:tcPr>
          <w:p w14:paraId="2423D1D5" w14:textId="77777777" w:rsidR="00B13959" w:rsidRPr="00433361" w:rsidRDefault="00B13959" w:rsidP="006F701E">
            <w:pPr>
              <w:rPr>
                <w:iCs/>
                <w:lang w:val="en-US"/>
              </w:rPr>
            </w:pPr>
            <w:r w:rsidRPr="009E4EAF">
              <w:rPr>
                <w:lang w:val="en-US"/>
              </w:rPr>
              <w:t>Ensure ergonomic workstation setup to minimize strain during calculations and computer work.</w:t>
            </w:r>
          </w:p>
        </w:tc>
        <w:tc>
          <w:tcPr>
            <w:tcW w:w="632" w:type="dxa"/>
          </w:tcPr>
          <w:p w14:paraId="0D359ED1" w14:textId="77777777" w:rsidR="00B13959" w:rsidRPr="00565361" w:rsidRDefault="00B13959" w:rsidP="006F701E">
            <w:pPr>
              <w:rPr>
                <w:rFonts w:cs="Arial"/>
                <w:lang w:val="en-US"/>
              </w:rPr>
            </w:pPr>
          </w:p>
        </w:tc>
        <w:tc>
          <w:tcPr>
            <w:tcW w:w="633" w:type="dxa"/>
          </w:tcPr>
          <w:p w14:paraId="5D1A6182" w14:textId="77777777" w:rsidR="00B13959" w:rsidRPr="00565361" w:rsidRDefault="00B13959" w:rsidP="006F701E">
            <w:pPr>
              <w:rPr>
                <w:rFonts w:cs="Arial"/>
                <w:lang w:val="en-US"/>
              </w:rPr>
            </w:pPr>
          </w:p>
        </w:tc>
        <w:tc>
          <w:tcPr>
            <w:tcW w:w="2525" w:type="dxa"/>
            <w:vMerge w:val="restart"/>
          </w:tcPr>
          <w:p w14:paraId="581BB129" w14:textId="77777777" w:rsidR="00B13959" w:rsidRPr="00565361" w:rsidRDefault="00B13959" w:rsidP="006F701E">
            <w:pPr>
              <w:rPr>
                <w:rFonts w:cs="Arial"/>
                <w:lang w:val="en-US"/>
              </w:rPr>
            </w:pPr>
          </w:p>
        </w:tc>
      </w:tr>
      <w:tr w:rsidR="00B13959" w:rsidRPr="00565361" w14:paraId="097C0B18" w14:textId="77777777" w:rsidTr="006F701E">
        <w:trPr>
          <w:trHeight w:val="521"/>
        </w:trPr>
        <w:tc>
          <w:tcPr>
            <w:tcW w:w="648" w:type="dxa"/>
            <w:vAlign w:val="center"/>
          </w:tcPr>
          <w:p w14:paraId="722571D8" w14:textId="77777777" w:rsidR="00B13959" w:rsidRPr="00215B69" w:rsidRDefault="00B13959" w:rsidP="009D2CAE">
            <w:pPr>
              <w:pStyle w:val="ListParagraph"/>
              <w:numPr>
                <w:ilvl w:val="0"/>
                <w:numId w:val="21"/>
              </w:numPr>
              <w:jc w:val="center"/>
              <w:rPr>
                <w:rFonts w:cs="Arial"/>
                <w:lang w:val="en-US"/>
              </w:rPr>
            </w:pPr>
          </w:p>
        </w:tc>
        <w:tc>
          <w:tcPr>
            <w:tcW w:w="5026" w:type="dxa"/>
            <w:gridSpan w:val="3"/>
            <w:vAlign w:val="center"/>
          </w:tcPr>
          <w:p w14:paraId="218D6215" w14:textId="77777777" w:rsidR="00B13959" w:rsidRPr="009E4EAF" w:rsidRDefault="00B13959" w:rsidP="006F701E">
            <w:pPr>
              <w:rPr>
                <w:lang w:val="en-US"/>
              </w:rPr>
            </w:pPr>
            <w:r w:rsidRPr="009E4EAF">
              <w:rPr>
                <w:lang w:val="en-US"/>
              </w:rPr>
              <w:t>Handle all drawing and measuring equipment safely to prevent injuries (e.g., sharp-edged tools</w:t>
            </w:r>
            <w:r w:rsidRPr="00433361">
              <w:rPr>
                <w:lang w:val="en-US"/>
              </w:rPr>
              <w:t xml:space="preserve"> etc.)</w:t>
            </w:r>
          </w:p>
        </w:tc>
        <w:tc>
          <w:tcPr>
            <w:tcW w:w="632" w:type="dxa"/>
          </w:tcPr>
          <w:p w14:paraId="47F887C9" w14:textId="77777777" w:rsidR="00B13959" w:rsidRPr="00565361" w:rsidRDefault="00B13959" w:rsidP="006F701E">
            <w:pPr>
              <w:rPr>
                <w:rFonts w:cs="Arial"/>
                <w:lang w:val="en-US"/>
              </w:rPr>
            </w:pPr>
          </w:p>
        </w:tc>
        <w:tc>
          <w:tcPr>
            <w:tcW w:w="633" w:type="dxa"/>
          </w:tcPr>
          <w:p w14:paraId="247E00CA" w14:textId="77777777" w:rsidR="00B13959" w:rsidRPr="00565361" w:rsidRDefault="00B13959" w:rsidP="006F701E">
            <w:pPr>
              <w:rPr>
                <w:rFonts w:cs="Arial"/>
                <w:lang w:val="en-US"/>
              </w:rPr>
            </w:pPr>
          </w:p>
        </w:tc>
        <w:tc>
          <w:tcPr>
            <w:tcW w:w="2525" w:type="dxa"/>
            <w:vMerge/>
          </w:tcPr>
          <w:p w14:paraId="10F105E6" w14:textId="77777777" w:rsidR="00B13959" w:rsidRPr="00565361" w:rsidRDefault="00B13959" w:rsidP="006F701E">
            <w:pPr>
              <w:rPr>
                <w:rFonts w:cs="Arial"/>
                <w:lang w:val="en-US"/>
              </w:rPr>
            </w:pPr>
          </w:p>
        </w:tc>
      </w:tr>
      <w:tr w:rsidR="00B13959" w:rsidRPr="00565361" w14:paraId="4FC0A47A" w14:textId="77777777" w:rsidTr="006F701E">
        <w:trPr>
          <w:trHeight w:val="521"/>
        </w:trPr>
        <w:tc>
          <w:tcPr>
            <w:tcW w:w="648" w:type="dxa"/>
            <w:vAlign w:val="center"/>
          </w:tcPr>
          <w:p w14:paraId="76C25695" w14:textId="77777777" w:rsidR="00B13959" w:rsidRPr="00565361" w:rsidRDefault="00B13959" w:rsidP="009D2CAE">
            <w:pPr>
              <w:pStyle w:val="ListParagraph"/>
              <w:numPr>
                <w:ilvl w:val="0"/>
                <w:numId w:val="21"/>
              </w:numPr>
              <w:jc w:val="center"/>
              <w:rPr>
                <w:rFonts w:cs="Arial"/>
                <w:sz w:val="22"/>
                <w:lang w:val="en-US"/>
              </w:rPr>
            </w:pPr>
          </w:p>
        </w:tc>
        <w:tc>
          <w:tcPr>
            <w:tcW w:w="5026" w:type="dxa"/>
            <w:gridSpan w:val="3"/>
            <w:vAlign w:val="center"/>
          </w:tcPr>
          <w:p w14:paraId="18807B2E" w14:textId="77777777" w:rsidR="00B13959" w:rsidRPr="00433361" w:rsidRDefault="00B13959" w:rsidP="006F701E">
            <w:pPr>
              <w:rPr>
                <w:iCs/>
                <w:lang w:val="en-US"/>
              </w:rPr>
            </w:pPr>
            <w:r w:rsidRPr="009E4EAF">
              <w:rPr>
                <w:lang w:val="en-US"/>
              </w:rPr>
              <w:t>Maintain proper posture and take regular breaks to avoid repetitive strain injuries (RSIs).</w:t>
            </w:r>
          </w:p>
        </w:tc>
        <w:tc>
          <w:tcPr>
            <w:tcW w:w="632" w:type="dxa"/>
          </w:tcPr>
          <w:p w14:paraId="140260AA" w14:textId="77777777" w:rsidR="00B13959" w:rsidRPr="00565361" w:rsidRDefault="00B13959" w:rsidP="006F701E">
            <w:pPr>
              <w:rPr>
                <w:rFonts w:cs="Arial"/>
                <w:sz w:val="22"/>
                <w:szCs w:val="22"/>
                <w:lang w:val="en-US"/>
              </w:rPr>
            </w:pPr>
          </w:p>
        </w:tc>
        <w:tc>
          <w:tcPr>
            <w:tcW w:w="633" w:type="dxa"/>
          </w:tcPr>
          <w:p w14:paraId="3A432224" w14:textId="77777777" w:rsidR="00B13959" w:rsidRPr="00565361" w:rsidRDefault="00B13959" w:rsidP="006F701E">
            <w:pPr>
              <w:rPr>
                <w:rFonts w:cs="Arial"/>
                <w:sz w:val="22"/>
                <w:szCs w:val="22"/>
                <w:lang w:val="en-US"/>
              </w:rPr>
            </w:pPr>
          </w:p>
        </w:tc>
        <w:tc>
          <w:tcPr>
            <w:tcW w:w="2525" w:type="dxa"/>
            <w:vMerge/>
          </w:tcPr>
          <w:p w14:paraId="3C818463" w14:textId="77777777" w:rsidR="00B13959" w:rsidRPr="00565361" w:rsidRDefault="00B13959" w:rsidP="006F701E">
            <w:pPr>
              <w:rPr>
                <w:rFonts w:cs="Arial"/>
                <w:sz w:val="22"/>
                <w:szCs w:val="22"/>
                <w:lang w:val="en-US"/>
              </w:rPr>
            </w:pPr>
          </w:p>
        </w:tc>
      </w:tr>
      <w:tr w:rsidR="00B13959" w:rsidRPr="00BE4D76" w14:paraId="107B28C2" w14:textId="77777777" w:rsidTr="006F701E">
        <w:trPr>
          <w:trHeight w:val="521"/>
        </w:trPr>
        <w:tc>
          <w:tcPr>
            <w:tcW w:w="648" w:type="dxa"/>
            <w:vAlign w:val="center"/>
          </w:tcPr>
          <w:p w14:paraId="2C72C658" w14:textId="77777777" w:rsidR="00B13959" w:rsidRPr="00565361" w:rsidRDefault="00B13959" w:rsidP="009D2CAE">
            <w:pPr>
              <w:pStyle w:val="ListParagraph"/>
              <w:numPr>
                <w:ilvl w:val="0"/>
                <w:numId w:val="21"/>
              </w:numPr>
              <w:rPr>
                <w:rFonts w:cs="Arial"/>
                <w:sz w:val="22"/>
                <w:lang w:val="en-US"/>
              </w:rPr>
            </w:pPr>
          </w:p>
        </w:tc>
        <w:tc>
          <w:tcPr>
            <w:tcW w:w="5026" w:type="dxa"/>
            <w:gridSpan w:val="3"/>
            <w:vAlign w:val="center"/>
          </w:tcPr>
          <w:p w14:paraId="4A2FF8A2" w14:textId="77777777" w:rsidR="00B13959" w:rsidRPr="00433361" w:rsidRDefault="00B13959" w:rsidP="006F701E">
            <w:pPr>
              <w:rPr>
                <w:iCs/>
                <w:lang w:val="en-US"/>
              </w:rPr>
            </w:pPr>
            <w:r w:rsidRPr="009E4EAF">
              <w:rPr>
                <w:lang w:val="en-US"/>
              </w:rPr>
              <w:t>Ensure adequate lighting and ventilation in the workspace to reduce fatigue and eye strain</w:t>
            </w:r>
          </w:p>
        </w:tc>
        <w:tc>
          <w:tcPr>
            <w:tcW w:w="632" w:type="dxa"/>
            <w:vAlign w:val="center"/>
          </w:tcPr>
          <w:p w14:paraId="2D623073" w14:textId="77777777" w:rsidR="00B13959" w:rsidRPr="00BE4D76" w:rsidRDefault="00B13959" w:rsidP="006F701E">
            <w:pPr>
              <w:rPr>
                <w:rFonts w:cs="Arial"/>
                <w:sz w:val="22"/>
                <w:szCs w:val="22"/>
                <w:lang w:val="en-US"/>
              </w:rPr>
            </w:pPr>
          </w:p>
        </w:tc>
        <w:tc>
          <w:tcPr>
            <w:tcW w:w="633" w:type="dxa"/>
            <w:vAlign w:val="center"/>
          </w:tcPr>
          <w:p w14:paraId="2AE97E33" w14:textId="77777777" w:rsidR="00B13959" w:rsidRPr="00BE4D76" w:rsidRDefault="00B13959" w:rsidP="006F701E">
            <w:pPr>
              <w:rPr>
                <w:rFonts w:cs="Arial"/>
                <w:sz w:val="22"/>
                <w:szCs w:val="22"/>
                <w:lang w:val="en-US"/>
              </w:rPr>
            </w:pPr>
          </w:p>
        </w:tc>
        <w:tc>
          <w:tcPr>
            <w:tcW w:w="2525" w:type="dxa"/>
            <w:vMerge/>
          </w:tcPr>
          <w:p w14:paraId="5A9B3CDF" w14:textId="77777777" w:rsidR="00B13959" w:rsidRPr="00BE4D76" w:rsidRDefault="00B13959" w:rsidP="006F701E">
            <w:pPr>
              <w:rPr>
                <w:rFonts w:cs="Arial"/>
                <w:sz w:val="22"/>
                <w:szCs w:val="22"/>
                <w:lang w:val="en-US"/>
              </w:rPr>
            </w:pPr>
          </w:p>
        </w:tc>
      </w:tr>
      <w:tr w:rsidR="00B13959" w:rsidRPr="00565361" w14:paraId="332489EC" w14:textId="77777777" w:rsidTr="006F701E">
        <w:trPr>
          <w:trHeight w:val="521"/>
        </w:trPr>
        <w:tc>
          <w:tcPr>
            <w:tcW w:w="648" w:type="dxa"/>
            <w:vAlign w:val="center"/>
          </w:tcPr>
          <w:p w14:paraId="6A7B266D"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117E1F4F" w14:textId="4ADF1522" w:rsidR="00B13959" w:rsidRPr="008F7C0D" w:rsidRDefault="00B13959" w:rsidP="00B13959">
            <w:pPr>
              <w:rPr>
                <w:lang w:val="en-US"/>
              </w:rPr>
            </w:pPr>
            <w:r w:rsidRPr="009E4EAF">
              <w:rPr>
                <w:lang w:val="en-US"/>
              </w:rPr>
              <w:t xml:space="preserve">Identify the geometric properties of the </w:t>
            </w:r>
            <w:r>
              <w:rPr>
                <w:lang w:val="en-US"/>
              </w:rPr>
              <w:t>T</w:t>
            </w:r>
            <w:r w:rsidRPr="009E4EAF">
              <w:rPr>
                <w:lang w:val="en-US"/>
              </w:rPr>
              <w:t>-cross-section (dimensions of flange, web, etc.).</w:t>
            </w:r>
          </w:p>
        </w:tc>
        <w:tc>
          <w:tcPr>
            <w:tcW w:w="632" w:type="dxa"/>
            <w:shd w:val="clear" w:color="auto" w:fill="auto"/>
            <w:vAlign w:val="center"/>
          </w:tcPr>
          <w:p w14:paraId="2E83C8E8"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10BF3065" w14:textId="77777777" w:rsidR="00B13959" w:rsidRPr="00565361" w:rsidRDefault="00B13959" w:rsidP="00B13959">
            <w:pPr>
              <w:tabs>
                <w:tab w:val="left" w:pos="620"/>
              </w:tabs>
              <w:rPr>
                <w:rFonts w:cs="Arial"/>
                <w:lang w:val="en-US"/>
              </w:rPr>
            </w:pPr>
          </w:p>
        </w:tc>
        <w:tc>
          <w:tcPr>
            <w:tcW w:w="2525" w:type="dxa"/>
            <w:vMerge w:val="restart"/>
          </w:tcPr>
          <w:p w14:paraId="11B04A71" w14:textId="77777777" w:rsidR="00B13959" w:rsidRPr="00565361" w:rsidRDefault="00B13959" w:rsidP="00B13959">
            <w:pPr>
              <w:rPr>
                <w:rFonts w:cs="Arial"/>
                <w:lang w:val="en-US"/>
              </w:rPr>
            </w:pPr>
          </w:p>
        </w:tc>
      </w:tr>
      <w:tr w:rsidR="00B13959" w:rsidRPr="00565361" w14:paraId="5637CDFD" w14:textId="77777777" w:rsidTr="006F701E">
        <w:trPr>
          <w:trHeight w:val="521"/>
        </w:trPr>
        <w:tc>
          <w:tcPr>
            <w:tcW w:w="648" w:type="dxa"/>
            <w:vAlign w:val="center"/>
          </w:tcPr>
          <w:p w14:paraId="7B98C6D7"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2F11293B" w14:textId="6B3AA46C" w:rsidR="00B13959" w:rsidRPr="008F7C0D" w:rsidRDefault="00B13959" w:rsidP="00B13959">
            <w:pPr>
              <w:rPr>
                <w:lang w:val="en-US"/>
              </w:rPr>
            </w:pPr>
            <w:r w:rsidRPr="00215B69">
              <w:rPr>
                <w:highlight w:val="yellow"/>
                <w:lang w:val="en-US"/>
              </w:rPr>
              <w:t xml:space="preserve">Calculate centroidal of each segment/ sub section. </w:t>
            </w:r>
          </w:p>
        </w:tc>
        <w:tc>
          <w:tcPr>
            <w:tcW w:w="632" w:type="dxa"/>
            <w:shd w:val="clear" w:color="auto" w:fill="auto"/>
            <w:vAlign w:val="center"/>
          </w:tcPr>
          <w:p w14:paraId="4067917A"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6044D560" w14:textId="77777777" w:rsidR="00B13959" w:rsidRPr="00565361" w:rsidRDefault="00B13959" w:rsidP="00B13959">
            <w:pPr>
              <w:tabs>
                <w:tab w:val="left" w:pos="620"/>
              </w:tabs>
              <w:rPr>
                <w:rFonts w:cs="Arial"/>
                <w:lang w:val="en-US"/>
              </w:rPr>
            </w:pPr>
          </w:p>
        </w:tc>
        <w:tc>
          <w:tcPr>
            <w:tcW w:w="2525" w:type="dxa"/>
            <w:vMerge/>
          </w:tcPr>
          <w:p w14:paraId="4BBABED5" w14:textId="77777777" w:rsidR="00B13959" w:rsidRPr="00565361" w:rsidRDefault="00B13959" w:rsidP="00B13959">
            <w:pPr>
              <w:rPr>
                <w:rFonts w:cs="Arial"/>
                <w:lang w:val="en-US"/>
              </w:rPr>
            </w:pPr>
          </w:p>
        </w:tc>
      </w:tr>
      <w:tr w:rsidR="00B13959" w:rsidRPr="00565361" w14:paraId="5AA9CC9D" w14:textId="77777777" w:rsidTr="006F701E">
        <w:trPr>
          <w:trHeight w:val="521"/>
        </w:trPr>
        <w:tc>
          <w:tcPr>
            <w:tcW w:w="648" w:type="dxa"/>
            <w:vAlign w:val="center"/>
          </w:tcPr>
          <w:p w14:paraId="71E1D916"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005216EF" w14:textId="43C2B2BA" w:rsidR="00B13959" w:rsidRPr="008F7C0D" w:rsidRDefault="00B13959" w:rsidP="00B13959">
            <w:pPr>
              <w:rPr>
                <w:lang w:val="en-US"/>
              </w:rPr>
            </w:pPr>
            <w:r w:rsidRPr="00215B69">
              <w:rPr>
                <w:highlight w:val="yellow"/>
                <w:lang w:val="en-US"/>
              </w:rPr>
              <w:t>Calculate the centroid of the cross-section using the required formulas</w:t>
            </w:r>
          </w:p>
        </w:tc>
        <w:tc>
          <w:tcPr>
            <w:tcW w:w="632" w:type="dxa"/>
            <w:shd w:val="clear" w:color="auto" w:fill="auto"/>
            <w:vAlign w:val="center"/>
          </w:tcPr>
          <w:p w14:paraId="68467EB4"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73779BDA" w14:textId="77777777" w:rsidR="00B13959" w:rsidRPr="00565361" w:rsidRDefault="00B13959" w:rsidP="00B13959">
            <w:pPr>
              <w:tabs>
                <w:tab w:val="left" w:pos="620"/>
              </w:tabs>
              <w:rPr>
                <w:rFonts w:cs="Arial"/>
                <w:lang w:val="en-US"/>
              </w:rPr>
            </w:pPr>
          </w:p>
        </w:tc>
        <w:tc>
          <w:tcPr>
            <w:tcW w:w="2525" w:type="dxa"/>
            <w:vMerge/>
          </w:tcPr>
          <w:p w14:paraId="4EA2E7F7" w14:textId="77777777" w:rsidR="00B13959" w:rsidRPr="00565361" w:rsidRDefault="00B13959" w:rsidP="00B13959">
            <w:pPr>
              <w:rPr>
                <w:rFonts w:cs="Arial"/>
                <w:lang w:val="en-US"/>
              </w:rPr>
            </w:pPr>
          </w:p>
        </w:tc>
      </w:tr>
      <w:tr w:rsidR="00B13959" w:rsidRPr="00565361" w14:paraId="3E154786" w14:textId="77777777" w:rsidTr="006F701E">
        <w:trPr>
          <w:trHeight w:val="521"/>
        </w:trPr>
        <w:tc>
          <w:tcPr>
            <w:tcW w:w="648" w:type="dxa"/>
            <w:vAlign w:val="center"/>
          </w:tcPr>
          <w:p w14:paraId="1C38554D"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382D27F7" w14:textId="1F4F6E34" w:rsidR="00B13959" w:rsidRPr="008F7C0D" w:rsidRDefault="00B13959" w:rsidP="00B13959">
            <w:pPr>
              <w:rPr>
                <w:lang w:val="en-US"/>
              </w:rPr>
            </w:pPr>
            <w:r w:rsidRPr="00215B69">
              <w:rPr>
                <w:highlight w:val="yellow"/>
                <w:lang w:val="en-US"/>
              </w:rPr>
              <w:t>Find MOI of each segment/ sub section about centroidal axis.</w:t>
            </w:r>
          </w:p>
        </w:tc>
        <w:tc>
          <w:tcPr>
            <w:tcW w:w="632" w:type="dxa"/>
            <w:shd w:val="clear" w:color="auto" w:fill="auto"/>
            <w:vAlign w:val="center"/>
          </w:tcPr>
          <w:p w14:paraId="37630307"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6C77E447" w14:textId="77777777" w:rsidR="00B13959" w:rsidRPr="00565361" w:rsidRDefault="00B13959" w:rsidP="00B13959">
            <w:pPr>
              <w:tabs>
                <w:tab w:val="left" w:pos="620"/>
              </w:tabs>
              <w:rPr>
                <w:rFonts w:cs="Arial"/>
                <w:lang w:val="en-US"/>
              </w:rPr>
            </w:pPr>
          </w:p>
        </w:tc>
        <w:tc>
          <w:tcPr>
            <w:tcW w:w="2525" w:type="dxa"/>
            <w:vMerge/>
          </w:tcPr>
          <w:p w14:paraId="4E7D7599" w14:textId="77777777" w:rsidR="00B13959" w:rsidRPr="00565361" w:rsidRDefault="00B13959" w:rsidP="00B13959">
            <w:pPr>
              <w:rPr>
                <w:rFonts w:cs="Arial"/>
                <w:lang w:val="en-US"/>
              </w:rPr>
            </w:pPr>
          </w:p>
        </w:tc>
      </w:tr>
      <w:tr w:rsidR="00B13959" w:rsidRPr="00565361" w14:paraId="31D45549" w14:textId="77777777" w:rsidTr="006F701E">
        <w:trPr>
          <w:trHeight w:val="521"/>
        </w:trPr>
        <w:tc>
          <w:tcPr>
            <w:tcW w:w="648" w:type="dxa"/>
            <w:vAlign w:val="center"/>
          </w:tcPr>
          <w:p w14:paraId="1A16236D"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5E59BC07" w14:textId="45437232" w:rsidR="00B13959" w:rsidRPr="008F7C0D" w:rsidRDefault="00B13959" w:rsidP="00B13959">
            <w:pPr>
              <w:rPr>
                <w:lang w:val="en-US"/>
              </w:rPr>
            </w:pPr>
            <w:r w:rsidRPr="00215B69">
              <w:rPr>
                <w:highlight w:val="yellow"/>
                <w:lang w:val="en-US"/>
              </w:rPr>
              <w:t xml:space="preserve">Calculate the moment of inertia </w:t>
            </w:r>
            <w:r>
              <w:rPr>
                <w:highlight w:val="yellow"/>
                <w:lang w:val="en-US"/>
              </w:rPr>
              <w:t>about centroid</w:t>
            </w:r>
            <w:r w:rsidRPr="00215B69">
              <w:rPr>
                <w:highlight w:val="yellow"/>
                <w:lang w:val="en-US"/>
              </w:rPr>
              <w:t xml:space="preserve"> using the parallel axis theorem</w:t>
            </w:r>
          </w:p>
        </w:tc>
        <w:tc>
          <w:tcPr>
            <w:tcW w:w="632" w:type="dxa"/>
            <w:shd w:val="clear" w:color="auto" w:fill="auto"/>
            <w:vAlign w:val="center"/>
          </w:tcPr>
          <w:p w14:paraId="338F318F"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176D0CB3" w14:textId="77777777" w:rsidR="00B13959" w:rsidRPr="00565361" w:rsidRDefault="00B13959" w:rsidP="00B13959">
            <w:pPr>
              <w:tabs>
                <w:tab w:val="left" w:pos="620"/>
              </w:tabs>
              <w:rPr>
                <w:rFonts w:cs="Arial"/>
                <w:lang w:val="en-US"/>
              </w:rPr>
            </w:pPr>
          </w:p>
        </w:tc>
        <w:tc>
          <w:tcPr>
            <w:tcW w:w="2525" w:type="dxa"/>
            <w:vMerge/>
          </w:tcPr>
          <w:p w14:paraId="4D8CE905" w14:textId="77777777" w:rsidR="00B13959" w:rsidRPr="00565361" w:rsidRDefault="00B13959" w:rsidP="00B13959">
            <w:pPr>
              <w:rPr>
                <w:rFonts w:cs="Arial"/>
                <w:lang w:val="en-US"/>
              </w:rPr>
            </w:pPr>
          </w:p>
        </w:tc>
      </w:tr>
      <w:tr w:rsidR="00B13959" w:rsidRPr="00565361" w14:paraId="41C7F905" w14:textId="77777777" w:rsidTr="006F701E">
        <w:trPr>
          <w:trHeight w:val="521"/>
        </w:trPr>
        <w:tc>
          <w:tcPr>
            <w:tcW w:w="648" w:type="dxa"/>
            <w:vAlign w:val="center"/>
          </w:tcPr>
          <w:p w14:paraId="1031FD74"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68D50702" w14:textId="4780AF92" w:rsidR="00B13959" w:rsidRPr="008F7C0D" w:rsidRDefault="00B13959" w:rsidP="00B13959">
            <w:pPr>
              <w:rPr>
                <w:lang w:val="en-US"/>
              </w:rPr>
            </w:pPr>
            <w:r>
              <w:rPr>
                <w:highlight w:val="yellow"/>
                <w:lang w:val="en-US"/>
              </w:rPr>
              <w:t xml:space="preserve">Calculate the Polar Moment of inertia </w:t>
            </w:r>
          </w:p>
        </w:tc>
        <w:tc>
          <w:tcPr>
            <w:tcW w:w="632" w:type="dxa"/>
            <w:shd w:val="clear" w:color="auto" w:fill="auto"/>
            <w:vAlign w:val="center"/>
          </w:tcPr>
          <w:p w14:paraId="4F7AB696" w14:textId="77777777" w:rsidR="00B13959" w:rsidRPr="00565361" w:rsidRDefault="00B13959" w:rsidP="00B13959">
            <w:pPr>
              <w:tabs>
                <w:tab w:val="left" w:pos="620"/>
              </w:tabs>
              <w:rPr>
                <w:rFonts w:cs="Arial"/>
                <w:lang w:val="en-US"/>
              </w:rPr>
            </w:pPr>
          </w:p>
        </w:tc>
        <w:tc>
          <w:tcPr>
            <w:tcW w:w="633" w:type="dxa"/>
            <w:shd w:val="clear" w:color="auto" w:fill="auto"/>
            <w:vAlign w:val="center"/>
          </w:tcPr>
          <w:p w14:paraId="31BB70AF" w14:textId="77777777" w:rsidR="00B13959" w:rsidRPr="00565361" w:rsidRDefault="00B13959" w:rsidP="00B13959">
            <w:pPr>
              <w:tabs>
                <w:tab w:val="left" w:pos="620"/>
              </w:tabs>
              <w:rPr>
                <w:rFonts w:cs="Arial"/>
                <w:lang w:val="en-US"/>
              </w:rPr>
            </w:pPr>
          </w:p>
        </w:tc>
        <w:tc>
          <w:tcPr>
            <w:tcW w:w="2525" w:type="dxa"/>
            <w:vMerge/>
          </w:tcPr>
          <w:p w14:paraId="7EDEBB64" w14:textId="77777777" w:rsidR="00B13959" w:rsidRPr="00565361" w:rsidRDefault="00B13959" w:rsidP="00B13959">
            <w:pPr>
              <w:rPr>
                <w:rFonts w:cs="Arial"/>
                <w:lang w:val="en-US"/>
              </w:rPr>
            </w:pPr>
          </w:p>
        </w:tc>
      </w:tr>
      <w:tr w:rsidR="00B13959" w:rsidRPr="00565361" w14:paraId="4C8914C6" w14:textId="77777777" w:rsidTr="006F701E">
        <w:trPr>
          <w:trHeight w:val="521"/>
        </w:trPr>
        <w:tc>
          <w:tcPr>
            <w:tcW w:w="648" w:type="dxa"/>
            <w:vAlign w:val="center"/>
          </w:tcPr>
          <w:p w14:paraId="3F9F0FFB" w14:textId="77777777" w:rsidR="00B13959" w:rsidRPr="00565361" w:rsidRDefault="00B13959" w:rsidP="009D2CAE">
            <w:pPr>
              <w:pStyle w:val="ListParagraph"/>
              <w:numPr>
                <w:ilvl w:val="0"/>
                <w:numId w:val="21"/>
              </w:numPr>
              <w:jc w:val="center"/>
              <w:rPr>
                <w:rFonts w:cs="Arial"/>
                <w:sz w:val="22"/>
                <w:lang w:val="en-US"/>
              </w:rPr>
            </w:pPr>
          </w:p>
        </w:tc>
        <w:tc>
          <w:tcPr>
            <w:tcW w:w="5026" w:type="dxa"/>
            <w:gridSpan w:val="3"/>
            <w:vAlign w:val="center"/>
          </w:tcPr>
          <w:p w14:paraId="5434E693" w14:textId="77777777" w:rsidR="00B13959" w:rsidRPr="00433361" w:rsidRDefault="00B13959" w:rsidP="006F701E">
            <w:pPr>
              <w:rPr>
                <w:iCs/>
                <w:lang w:val="en-US"/>
              </w:rPr>
            </w:pPr>
            <w:r w:rsidRPr="009E4EAF">
              <w:rPr>
                <w:lang w:val="en-US"/>
              </w:rPr>
              <w:t>Identify and categorize the types of loads acting on the beam</w:t>
            </w:r>
          </w:p>
        </w:tc>
        <w:tc>
          <w:tcPr>
            <w:tcW w:w="632" w:type="dxa"/>
            <w:shd w:val="clear" w:color="auto" w:fill="auto"/>
            <w:vAlign w:val="center"/>
          </w:tcPr>
          <w:p w14:paraId="0C7E7FCE"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6BF9B29D" w14:textId="77777777" w:rsidR="00B13959" w:rsidRPr="00565361" w:rsidRDefault="00B13959" w:rsidP="006F701E">
            <w:pPr>
              <w:tabs>
                <w:tab w:val="left" w:pos="620"/>
              </w:tabs>
              <w:rPr>
                <w:rFonts w:cs="Arial"/>
                <w:lang w:val="en-US"/>
              </w:rPr>
            </w:pPr>
          </w:p>
        </w:tc>
        <w:tc>
          <w:tcPr>
            <w:tcW w:w="2525" w:type="dxa"/>
            <w:vMerge w:val="restart"/>
          </w:tcPr>
          <w:p w14:paraId="65461463" w14:textId="77777777" w:rsidR="00B13959" w:rsidRPr="00565361" w:rsidRDefault="00B13959" w:rsidP="006F701E">
            <w:pPr>
              <w:rPr>
                <w:rFonts w:cs="Arial"/>
                <w:lang w:val="en-US"/>
              </w:rPr>
            </w:pPr>
          </w:p>
        </w:tc>
      </w:tr>
      <w:tr w:rsidR="00B13959" w:rsidRPr="00565361" w14:paraId="48FA7B53" w14:textId="77777777" w:rsidTr="006F701E">
        <w:trPr>
          <w:trHeight w:val="521"/>
        </w:trPr>
        <w:tc>
          <w:tcPr>
            <w:tcW w:w="648" w:type="dxa"/>
            <w:vAlign w:val="center"/>
          </w:tcPr>
          <w:p w14:paraId="41EEBE9B" w14:textId="77777777" w:rsidR="00B13959" w:rsidRPr="00565361" w:rsidRDefault="00B13959" w:rsidP="009D2CAE">
            <w:pPr>
              <w:pStyle w:val="ListParagraph"/>
              <w:numPr>
                <w:ilvl w:val="0"/>
                <w:numId w:val="21"/>
              </w:numPr>
              <w:jc w:val="center"/>
              <w:rPr>
                <w:rFonts w:cs="Arial"/>
                <w:sz w:val="22"/>
                <w:lang w:val="en-US"/>
              </w:rPr>
            </w:pPr>
          </w:p>
        </w:tc>
        <w:tc>
          <w:tcPr>
            <w:tcW w:w="5026" w:type="dxa"/>
            <w:gridSpan w:val="3"/>
            <w:vAlign w:val="center"/>
          </w:tcPr>
          <w:p w14:paraId="7F130F81" w14:textId="77777777" w:rsidR="00B13959" w:rsidRPr="00433361" w:rsidRDefault="00B13959" w:rsidP="006F701E">
            <w:pPr>
              <w:rPr>
                <w:iCs/>
                <w:lang w:val="en-US"/>
              </w:rPr>
            </w:pPr>
            <w:r>
              <w:rPr>
                <w:lang w:val="en-US"/>
              </w:rPr>
              <w:t>S</w:t>
            </w:r>
            <w:r w:rsidRPr="009E4EAF">
              <w:rPr>
                <w:lang w:val="en-US"/>
              </w:rPr>
              <w:t>pecify the supports and their constraints</w:t>
            </w:r>
          </w:p>
        </w:tc>
        <w:tc>
          <w:tcPr>
            <w:tcW w:w="632" w:type="dxa"/>
            <w:shd w:val="clear" w:color="auto" w:fill="auto"/>
            <w:vAlign w:val="center"/>
          </w:tcPr>
          <w:p w14:paraId="1946C7D8" w14:textId="77777777" w:rsidR="00B13959" w:rsidRPr="00565361" w:rsidRDefault="00B13959" w:rsidP="006F701E">
            <w:pPr>
              <w:tabs>
                <w:tab w:val="left" w:pos="620"/>
              </w:tabs>
              <w:rPr>
                <w:rFonts w:cs="Arial"/>
                <w:sz w:val="22"/>
                <w:szCs w:val="22"/>
                <w:lang w:val="en-US"/>
              </w:rPr>
            </w:pPr>
          </w:p>
        </w:tc>
        <w:tc>
          <w:tcPr>
            <w:tcW w:w="633" w:type="dxa"/>
            <w:shd w:val="clear" w:color="auto" w:fill="auto"/>
            <w:vAlign w:val="center"/>
          </w:tcPr>
          <w:p w14:paraId="4B6D663C" w14:textId="77777777" w:rsidR="00B13959" w:rsidRPr="00565361" w:rsidRDefault="00B13959" w:rsidP="006F701E">
            <w:pPr>
              <w:tabs>
                <w:tab w:val="left" w:pos="620"/>
              </w:tabs>
              <w:rPr>
                <w:rFonts w:cs="Arial"/>
                <w:sz w:val="22"/>
                <w:szCs w:val="22"/>
                <w:lang w:val="en-US"/>
              </w:rPr>
            </w:pPr>
          </w:p>
        </w:tc>
        <w:tc>
          <w:tcPr>
            <w:tcW w:w="2525" w:type="dxa"/>
            <w:vMerge/>
          </w:tcPr>
          <w:p w14:paraId="3EF7F18D" w14:textId="77777777" w:rsidR="00B13959" w:rsidRPr="00565361" w:rsidRDefault="00B13959" w:rsidP="006F701E">
            <w:pPr>
              <w:rPr>
                <w:rFonts w:cs="Arial"/>
                <w:sz w:val="22"/>
                <w:szCs w:val="22"/>
                <w:lang w:val="en-US"/>
              </w:rPr>
            </w:pPr>
          </w:p>
        </w:tc>
      </w:tr>
      <w:tr w:rsidR="00B13959" w:rsidRPr="00565361" w14:paraId="0F5FB78E" w14:textId="77777777" w:rsidTr="006F701E">
        <w:trPr>
          <w:trHeight w:val="521"/>
        </w:trPr>
        <w:tc>
          <w:tcPr>
            <w:tcW w:w="648" w:type="dxa"/>
            <w:vAlign w:val="center"/>
          </w:tcPr>
          <w:p w14:paraId="4C59F578" w14:textId="77777777" w:rsidR="00B13959" w:rsidRPr="00565361" w:rsidRDefault="00B13959" w:rsidP="009D2CAE">
            <w:pPr>
              <w:pStyle w:val="ListParagraph"/>
              <w:numPr>
                <w:ilvl w:val="0"/>
                <w:numId w:val="21"/>
              </w:numPr>
              <w:jc w:val="center"/>
              <w:rPr>
                <w:rFonts w:cs="Arial"/>
                <w:sz w:val="22"/>
                <w:lang w:val="en-US"/>
              </w:rPr>
            </w:pPr>
          </w:p>
        </w:tc>
        <w:tc>
          <w:tcPr>
            <w:tcW w:w="5026" w:type="dxa"/>
            <w:gridSpan w:val="3"/>
            <w:vAlign w:val="center"/>
          </w:tcPr>
          <w:p w14:paraId="322AE006" w14:textId="77777777" w:rsidR="00B13959" w:rsidRPr="00433361" w:rsidRDefault="00B13959" w:rsidP="006F701E">
            <w:pPr>
              <w:rPr>
                <w:iCs/>
                <w:lang w:val="en-US"/>
              </w:rPr>
            </w:pPr>
            <w:r w:rsidRPr="00215B69">
              <w:rPr>
                <w:highlight w:val="yellow"/>
                <w:lang w:val="en-US"/>
              </w:rPr>
              <w:t>Draw a detailed load diagram based on the given data</w:t>
            </w:r>
          </w:p>
        </w:tc>
        <w:tc>
          <w:tcPr>
            <w:tcW w:w="632" w:type="dxa"/>
            <w:shd w:val="clear" w:color="auto" w:fill="auto"/>
            <w:vAlign w:val="center"/>
          </w:tcPr>
          <w:p w14:paraId="31E12172"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24CCCF08" w14:textId="77777777" w:rsidR="00B13959" w:rsidRPr="00565361" w:rsidRDefault="00B13959" w:rsidP="006F701E">
            <w:pPr>
              <w:tabs>
                <w:tab w:val="left" w:pos="620"/>
              </w:tabs>
              <w:rPr>
                <w:rFonts w:cs="Arial"/>
                <w:lang w:val="en-US"/>
              </w:rPr>
            </w:pPr>
          </w:p>
        </w:tc>
        <w:tc>
          <w:tcPr>
            <w:tcW w:w="2525" w:type="dxa"/>
            <w:vMerge/>
          </w:tcPr>
          <w:p w14:paraId="602F3DB8" w14:textId="77777777" w:rsidR="00B13959" w:rsidRPr="00565361" w:rsidRDefault="00B13959" w:rsidP="006F701E">
            <w:pPr>
              <w:rPr>
                <w:rFonts w:cs="Arial"/>
                <w:lang w:val="en-US"/>
              </w:rPr>
            </w:pPr>
          </w:p>
        </w:tc>
      </w:tr>
      <w:tr w:rsidR="00B13959" w:rsidRPr="00565361" w14:paraId="5E551C26" w14:textId="77777777" w:rsidTr="006F701E">
        <w:trPr>
          <w:trHeight w:val="521"/>
        </w:trPr>
        <w:tc>
          <w:tcPr>
            <w:tcW w:w="648" w:type="dxa"/>
            <w:vAlign w:val="center"/>
          </w:tcPr>
          <w:p w14:paraId="661171CA"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46473CDB" w14:textId="77777777" w:rsidR="00B13959" w:rsidRPr="00215B69" w:rsidRDefault="00B13959" w:rsidP="006F701E">
            <w:pPr>
              <w:rPr>
                <w:iCs/>
                <w:highlight w:val="yellow"/>
                <w:lang w:val="en-US"/>
              </w:rPr>
            </w:pPr>
            <w:r w:rsidRPr="00215B69">
              <w:rPr>
                <w:iCs/>
                <w:highlight w:val="yellow"/>
                <w:lang w:val="en-US"/>
              </w:rPr>
              <w:t>Identify neutral axis of beam cross section</w:t>
            </w:r>
          </w:p>
        </w:tc>
        <w:tc>
          <w:tcPr>
            <w:tcW w:w="632" w:type="dxa"/>
            <w:shd w:val="clear" w:color="auto" w:fill="auto"/>
            <w:vAlign w:val="center"/>
          </w:tcPr>
          <w:p w14:paraId="35F67BAB"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4BF32E5B" w14:textId="77777777" w:rsidR="00B13959" w:rsidRPr="00565361" w:rsidRDefault="00B13959" w:rsidP="006F701E">
            <w:pPr>
              <w:tabs>
                <w:tab w:val="left" w:pos="620"/>
              </w:tabs>
              <w:rPr>
                <w:rFonts w:cs="Arial"/>
                <w:lang w:val="en-US"/>
              </w:rPr>
            </w:pPr>
          </w:p>
        </w:tc>
        <w:tc>
          <w:tcPr>
            <w:tcW w:w="2525" w:type="dxa"/>
            <w:vMerge/>
          </w:tcPr>
          <w:p w14:paraId="4B462DBA" w14:textId="77777777" w:rsidR="00B13959" w:rsidRPr="00565361" w:rsidRDefault="00B13959" w:rsidP="006F701E">
            <w:pPr>
              <w:rPr>
                <w:rFonts w:cs="Arial"/>
                <w:lang w:val="en-US"/>
              </w:rPr>
            </w:pPr>
          </w:p>
        </w:tc>
      </w:tr>
      <w:tr w:rsidR="00B13959" w:rsidRPr="00433361" w14:paraId="6AE51EE7" w14:textId="77777777" w:rsidTr="006F701E">
        <w:trPr>
          <w:trHeight w:val="521"/>
        </w:trPr>
        <w:tc>
          <w:tcPr>
            <w:tcW w:w="648" w:type="dxa"/>
            <w:vAlign w:val="center"/>
          </w:tcPr>
          <w:p w14:paraId="0225C702"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7E504C19" w14:textId="77777777" w:rsidR="00B13959" w:rsidRPr="00215B69" w:rsidRDefault="00B13959" w:rsidP="006F701E">
            <w:pPr>
              <w:rPr>
                <w:iCs/>
                <w:highlight w:val="yellow"/>
                <w:lang w:val="en-US"/>
              </w:rPr>
            </w:pPr>
            <w:r w:rsidRPr="00215B69">
              <w:rPr>
                <w:iCs/>
                <w:highlight w:val="yellow"/>
                <w:lang w:val="en-US"/>
              </w:rPr>
              <w:t>Compute moment of inertia about N. A</w:t>
            </w:r>
          </w:p>
        </w:tc>
        <w:tc>
          <w:tcPr>
            <w:tcW w:w="632" w:type="dxa"/>
            <w:shd w:val="clear" w:color="auto" w:fill="auto"/>
            <w:vAlign w:val="center"/>
          </w:tcPr>
          <w:p w14:paraId="69845A03" w14:textId="77777777" w:rsidR="00B13959" w:rsidRPr="00433361" w:rsidRDefault="00B13959" w:rsidP="006F701E">
            <w:pPr>
              <w:tabs>
                <w:tab w:val="left" w:pos="620"/>
              </w:tabs>
              <w:rPr>
                <w:rFonts w:cs="Arial"/>
                <w:lang w:val="en-US"/>
              </w:rPr>
            </w:pPr>
          </w:p>
        </w:tc>
        <w:tc>
          <w:tcPr>
            <w:tcW w:w="633" w:type="dxa"/>
            <w:shd w:val="clear" w:color="auto" w:fill="auto"/>
            <w:vAlign w:val="center"/>
          </w:tcPr>
          <w:p w14:paraId="157E0A79" w14:textId="77777777" w:rsidR="00B13959" w:rsidRPr="00433361" w:rsidRDefault="00B13959" w:rsidP="006F701E">
            <w:pPr>
              <w:tabs>
                <w:tab w:val="left" w:pos="620"/>
              </w:tabs>
              <w:rPr>
                <w:rFonts w:cs="Arial"/>
                <w:lang w:val="en-US"/>
              </w:rPr>
            </w:pPr>
          </w:p>
        </w:tc>
        <w:tc>
          <w:tcPr>
            <w:tcW w:w="2525" w:type="dxa"/>
            <w:vMerge/>
          </w:tcPr>
          <w:p w14:paraId="1F646E38" w14:textId="77777777" w:rsidR="00B13959" w:rsidRPr="00433361" w:rsidRDefault="00B13959" w:rsidP="006F701E">
            <w:pPr>
              <w:rPr>
                <w:rFonts w:cs="Arial"/>
                <w:lang w:val="en-US"/>
              </w:rPr>
            </w:pPr>
          </w:p>
        </w:tc>
      </w:tr>
      <w:tr w:rsidR="00B13959" w:rsidRPr="00565361" w14:paraId="5AD58DCD" w14:textId="77777777" w:rsidTr="006F701E">
        <w:trPr>
          <w:trHeight w:val="521"/>
        </w:trPr>
        <w:tc>
          <w:tcPr>
            <w:tcW w:w="648" w:type="dxa"/>
            <w:vAlign w:val="center"/>
          </w:tcPr>
          <w:p w14:paraId="72DF6579" w14:textId="77777777" w:rsidR="00B13959" w:rsidRPr="00433361" w:rsidRDefault="00B13959" w:rsidP="009D2CAE">
            <w:pPr>
              <w:pStyle w:val="ListParagraph"/>
              <w:numPr>
                <w:ilvl w:val="0"/>
                <w:numId w:val="21"/>
              </w:numPr>
              <w:jc w:val="center"/>
              <w:rPr>
                <w:rFonts w:cs="Arial"/>
                <w:lang w:val="en-US"/>
              </w:rPr>
            </w:pPr>
          </w:p>
        </w:tc>
        <w:tc>
          <w:tcPr>
            <w:tcW w:w="5026" w:type="dxa"/>
            <w:gridSpan w:val="3"/>
            <w:vAlign w:val="center"/>
          </w:tcPr>
          <w:p w14:paraId="7F44BFF9" w14:textId="77777777" w:rsidR="00B13959" w:rsidRPr="00215B69" w:rsidRDefault="00B13959" w:rsidP="006F701E">
            <w:pPr>
              <w:rPr>
                <w:iCs/>
                <w:highlight w:val="yellow"/>
                <w:lang w:val="en-US"/>
              </w:rPr>
            </w:pPr>
            <w:r w:rsidRPr="00215B69">
              <w:rPr>
                <w:iCs/>
                <w:highlight w:val="yellow"/>
                <w:lang w:val="en-US"/>
              </w:rPr>
              <w:t>Compute the maximum bending moment</w:t>
            </w:r>
          </w:p>
        </w:tc>
        <w:tc>
          <w:tcPr>
            <w:tcW w:w="632" w:type="dxa"/>
            <w:shd w:val="clear" w:color="auto" w:fill="auto"/>
            <w:vAlign w:val="center"/>
          </w:tcPr>
          <w:p w14:paraId="0B85BEC1"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24F39901" w14:textId="77777777" w:rsidR="00B13959" w:rsidRPr="00565361" w:rsidRDefault="00B13959" w:rsidP="006F701E">
            <w:pPr>
              <w:tabs>
                <w:tab w:val="left" w:pos="620"/>
              </w:tabs>
              <w:rPr>
                <w:rFonts w:cs="Arial"/>
                <w:lang w:val="en-US"/>
              </w:rPr>
            </w:pPr>
          </w:p>
        </w:tc>
        <w:tc>
          <w:tcPr>
            <w:tcW w:w="2525" w:type="dxa"/>
            <w:vMerge/>
          </w:tcPr>
          <w:p w14:paraId="30417941" w14:textId="77777777" w:rsidR="00B13959" w:rsidRPr="00565361" w:rsidRDefault="00B13959" w:rsidP="006F701E">
            <w:pPr>
              <w:rPr>
                <w:rFonts w:cs="Arial"/>
                <w:lang w:val="en-US"/>
              </w:rPr>
            </w:pPr>
          </w:p>
        </w:tc>
      </w:tr>
      <w:tr w:rsidR="00B13959" w:rsidRPr="00565361" w14:paraId="1C85825B" w14:textId="77777777" w:rsidTr="006F701E">
        <w:trPr>
          <w:trHeight w:val="521"/>
        </w:trPr>
        <w:tc>
          <w:tcPr>
            <w:tcW w:w="648" w:type="dxa"/>
            <w:vAlign w:val="center"/>
          </w:tcPr>
          <w:p w14:paraId="4DADCD7C"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1FB0E9FC" w14:textId="77777777" w:rsidR="00B13959" w:rsidRPr="00215B69" w:rsidRDefault="00B13959" w:rsidP="006F701E">
            <w:pPr>
              <w:rPr>
                <w:iCs/>
                <w:highlight w:val="yellow"/>
                <w:lang w:val="en-US"/>
              </w:rPr>
            </w:pPr>
            <w:r w:rsidRPr="00215B69">
              <w:rPr>
                <w:iCs/>
                <w:highlight w:val="yellow"/>
                <w:lang w:val="en-US"/>
              </w:rPr>
              <w:t xml:space="preserve">Compute the maximum distance from </w:t>
            </w:r>
            <w:proofErr w:type="gramStart"/>
            <w:r w:rsidRPr="00215B69">
              <w:rPr>
                <w:iCs/>
                <w:highlight w:val="yellow"/>
                <w:lang w:val="en-US"/>
              </w:rPr>
              <w:t>N.A</w:t>
            </w:r>
            <w:proofErr w:type="gramEnd"/>
          </w:p>
        </w:tc>
        <w:tc>
          <w:tcPr>
            <w:tcW w:w="632" w:type="dxa"/>
            <w:shd w:val="clear" w:color="auto" w:fill="auto"/>
            <w:vAlign w:val="center"/>
          </w:tcPr>
          <w:p w14:paraId="610D3D84"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53FDCA0B" w14:textId="77777777" w:rsidR="00B13959" w:rsidRPr="00565361" w:rsidRDefault="00B13959" w:rsidP="006F701E">
            <w:pPr>
              <w:tabs>
                <w:tab w:val="left" w:pos="620"/>
              </w:tabs>
              <w:rPr>
                <w:rFonts w:cs="Arial"/>
                <w:lang w:val="en-US"/>
              </w:rPr>
            </w:pPr>
          </w:p>
        </w:tc>
        <w:tc>
          <w:tcPr>
            <w:tcW w:w="2525" w:type="dxa"/>
            <w:vMerge/>
          </w:tcPr>
          <w:p w14:paraId="4A3CE0B6" w14:textId="77777777" w:rsidR="00B13959" w:rsidRPr="00565361" w:rsidRDefault="00B13959" w:rsidP="006F701E">
            <w:pPr>
              <w:rPr>
                <w:rFonts w:cs="Arial"/>
                <w:lang w:val="en-US"/>
              </w:rPr>
            </w:pPr>
          </w:p>
        </w:tc>
      </w:tr>
      <w:tr w:rsidR="00B13959" w:rsidRPr="00565361" w14:paraId="05B49C1E" w14:textId="77777777" w:rsidTr="006F701E">
        <w:trPr>
          <w:trHeight w:val="521"/>
        </w:trPr>
        <w:tc>
          <w:tcPr>
            <w:tcW w:w="648" w:type="dxa"/>
            <w:vAlign w:val="center"/>
          </w:tcPr>
          <w:p w14:paraId="48E6A789"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53B621BD" w14:textId="77777777" w:rsidR="00B13959" w:rsidRPr="00215B69" w:rsidRDefault="00B13959" w:rsidP="006F701E">
            <w:pPr>
              <w:rPr>
                <w:iCs/>
                <w:highlight w:val="yellow"/>
                <w:lang w:val="en-US"/>
              </w:rPr>
            </w:pPr>
            <w:r w:rsidRPr="00215B69">
              <w:rPr>
                <w:highlight w:val="yellow"/>
                <w:lang w:val="en-US"/>
              </w:rPr>
              <w:t>Calculate the maximum bending stress using the flexural formula</w:t>
            </w:r>
          </w:p>
        </w:tc>
        <w:tc>
          <w:tcPr>
            <w:tcW w:w="632" w:type="dxa"/>
            <w:shd w:val="clear" w:color="auto" w:fill="auto"/>
            <w:vAlign w:val="center"/>
          </w:tcPr>
          <w:p w14:paraId="0D3929E1"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65084486" w14:textId="77777777" w:rsidR="00B13959" w:rsidRPr="00565361" w:rsidRDefault="00B13959" w:rsidP="006F701E">
            <w:pPr>
              <w:tabs>
                <w:tab w:val="left" w:pos="620"/>
              </w:tabs>
              <w:rPr>
                <w:rFonts w:cs="Arial"/>
                <w:lang w:val="en-US"/>
              </w:rPr>
            </w:pPr>
          </w:p>
        </w:tc>
        <w:tc>
          <w:tcPr>
            <w:tcW w:w="2525" w:type="dxa"/>
            <w:vMerge/>
          </w:tcPr>
          <w:p w14:paraId="0939B3D5" w14:textId="77777777" w:rsidR="00B13959" w:rsidRPr="00565361" w:rsidRDefault="00B13959" w:rsidP="006F701E">
            <w:pPr>
              <w:rPr>
                <w:rFonts w:cs="Arial"/>
                <w:lang w:val="en-US"/>
              </w:rPr>
            </w:pPr>
          </w:p>
        </w:tc>
      </w:tr>
      <w:tr w:rsidR="00B13959" w:rsidRPr="00433361" w14:paraId="32C2E6C2" w14:textId="77777777" w:rsidTr="006F701E">
        <w:trPr>
          <w:trHeight w:val="521"/>
        </w:trPr>
        <w:tc>
          <w:tcPr>
            <w:tcW w:w="648" w:type="dxa"/>
            <w:vAlign w:val="center"/>
          </w:tcPr>
          <w:p w14:paraId="7CD5E50A" w14:textId="77777777" w:rsidR="00B13959" w:rsidRPr="00565361" w:rsidRDefault="00B13959" w:rsidP="009D2CAE">
            <w:pPr>
              <w:pStyle w:val="ListParagraph"/>
              <w:numPr>
                <w:ilvl w:val="0"/>
                <w:numId w:val="21"/>
              </w:numPr>
              <w:jc w:val="center"/>
              <w:rPr>
                <w:rFonts w:cs="Arial"/>
                <w:lang w:val="en-US"/>
              </w:rPr>
            </w:pPr>
          </w:p>
        </w:tc>
        <w:tc>
          <w:tcPr>
            <w:tcW w:w="5026" w:type="dxa"/>
            <w:gridSpan w:val="3"/>
            <w:vAlign w:val="center"/>
          </w:tcPr>
          <w:p w14:paraId="34C0AF0A" w14:textId="77777777" w:rsidR="00B13959" w:rsidRPr="00215B69" w:rsidRDefault="00B13959" w:rsidP="006F701E">
            <w:pPr>
              <w:rPr>
                <w:iCs/>
                <w:highlight w:val="yellow"/>
                <w:lang w:val="en-US"/>
              </w:rPr>
            </w:pPr>
            <w:r w:rsidRPr="00215B69">
              <w:rPr>
                <w:iCs/>
                <w:highlight w:val="yellow"/>
                <w:lang w:val="en-US"/>
              </w:rPr>
              <w:t>Calculate maximum vertical shear force Q</w:t>
            </w:r>
          </w:p>
        </w:tc>
        <w:tc>
          <w:tcPr>
            <w:tcW w:w="632" w:type="dxa"/>
            <w:shd w:val="clear" w:color="auto" w:fill="auto"/>
            <w:vAlign w:val="center"/>
          </w:tcPr>
          <w:p w14:paraId="5F07D697" w14:textId="77777777" w:rsidR="00B13959" w:rsidRPr="00433361" w:rsidRDefault="00B13959" w:rsidP="006F701E">
            <w:pPr>
              <w:tabs>
                <w:tab w:val="left" w:pos="620"/>
              </w:tabs>
              <w:rPr>
                <w:rFonts w:cs="Arial"/>
                <w:lang w:val="en-US"/>
              </w:rPr>
            </w:pPr>
          </w:p>
        </w:tc>
        <w:tc>
          <w:tcPr>
            <w:tcW w:w="633" w:type="dxa"/>
            <w:shd w:val="clear" w:color="auto" w:fill="auto"/>
            <w:vAlign w:val="center"/>
          </w:tcPr>
          <w:p w14:paraId="4AC05564" w14:textId="77777777" w:rsidR="00B13959" w:rsidRPr="00433361" w:rsidRDefault="00B13959" w:rsidP="006F701E">
            <w:pPr>
              <w:tabs>
                <w:tab w:val="left" w:pos="620"/>
              </w:tabs>
              <w:rPr>
                <w:rFonts w:cs="Arial"/>
                <w:lang w:val="en-US"/>
              </w:rPr>
            </w:pPr>
          </w:p>
        </w:tc>
        <w:tc>
          <w:tcPr>
            <w:tcW w:w="2525" w:type="dxa"/>
            <w:vMerge w:val="restart"/>
          </w:tcPr>
          <w:p w14:paraId="4F98C4CE" w14:textId="77777777" w:rsidR="00B13959" w:rsidRPr="00433361" w:rsidRDefault="00B13959" w:rsidP="006F701E">
            <w:pPr>
              <w:rPr>
                <w:rFonts w:cs="Arial"/>
                <w:lang w:val="en-US"/>
              </w:rPr>
            </w:pPr>
          </w:p>
        </w:tc>
      </w:tr>
      <w:tr w:rsidR="00B13959" w:rsidRPr="00565361" w14:paraId="5E3B0958" w14:textId="77777777" w:rsidTr="006F701E">
        <w:trPr>
          <w:trHeight w:val="521"/>
        </w:trPr>
        <w:tc>
          <w:tcPr>
            <w:tcW w:w="648" w:type="dxa"/>
            <w:vAlign w:val="center"/>
          </w:tcPr>
          <w:p w14:paraId="7A1B64BC" w14:textId="77777777" w:rsidR="00B13959" w:rsidRPr="00433361" w:rsidRDefault="00B13959" w:rsidP="009D2CAE">
            <w:pPr>
              <w:pStyle w:val="ListParagraph"/>
              <w:numPr>
                <w:ilvl w:val="0"/>
                <w:numId w:val="21"/>
              </w:numPr>
              <w:jc w:val="center"/>
              <w:rPr>
                <w:rFonts w:cs="Arial"/>
                <w:lang w:val="en-US"/>
              </w:rPr>
            </w:pPr>
          </w:p>
        </w:tc>
        <w:tc>
          <w:tcPr>
            <w:tcW w:w="5026" w:type="dxa"/>
            <w:gridSpan w:val="3"/>
            <w:vAlign w:val="center"/>
          </w:tcPr>
          <w:p w14:paraId="07F46C59" w14:textId="77777777" w:rsidR="00B13959" w:rsidRPr="00215B69" w:rsidRDefault="00B13959" w:rsidP="006F701E">
            <w:pPr>
              <w:rPr>
                <w:iCs/>
                <w:highlight w:val="yellow"/>
                <w:lang w:val="en-US"/>
              </w:rPr>
            </w:pPr>
            <w:r w:rsidRPr="00215B69">
              <w:rPr>
                <w:iCs/>
                <w:highlight w:val="yellow"/>
                <w:lang w:val="en-US"/>
              </w:rPr>
              <w:t>Calculate area (A’) to the point of maximum shear stress</w:t>
            </w:r>
          </w:p>
        </w:tc>
        <w:tc>
          <w:tcPr>
            <w:tcW w:w="632" w:type="dxa"/>
            <w:shd w:val="clear" w:color="auto" w:fill="auto"/>
            <w:vAlign w:val="center"/>
          </w:tcPr>
          <w:p w14:paraId="46ED431C"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17346C88" w14:textId="77777777" w:rsidR="00B13959" w:rsidRPr="00565361" w:rsidRDefault="00B13959" w:rsidP="006F701E">
            <w:pPr>
              <w:tabs>
                <w:tab w:val="left" w:pos="620"/>
              </w:tabs>
              <w:rPr>
                <w:rFonts w:cs="Arial"/>
                <w:lang w:val="en-US"/>
              </w:rPr>
            </w:pPr>
          </w:p>
        </w:tc>
        <w:tc>
          <w:tcPr>
            <w:tcW w:w="2525" w:type="dxa"/>
            <w:vMerge/>
          </w:tcPr>
          <w:p w14:paraId="51344B56" w14:textId="77777777" w:rsidR="00B13959" w:rsidRPr="00565361" w:rsidRDefault="00B13959" w:rsidP="006F701E">
            <w:pPr>
              <w:rPr>
                <w:rFonts w:cs="Arial"/>
                <w:lang w:val="en-US"/>
              </w:rPr>
            </w:pPr>
          </w:p>
        </w:tc>
      </w:tr>
      <w:tr w:rsidR="00B13959" w:rsidRPr="00565361" w14:paraId="18A891A3" w14:textId="77777777" w:rsidTr="006F701E">
        <w:trPr>
          <w:trHeight w:val="521"/>
        </w:trPr>
        <w:tc>
          <w:tcPr>
            <w:tcW w:w="648" w:type="dxa"/>
            <w:vAlign w:val="center"/>
          </w:tcPr>
          <w:p w14:paraId="19E24C6A" w14:textId="77777777" w:rsidR="00B13959" w:rsidRPr="00433361" w:rsidRDefault="00B13959" w:rsidP="009D2CAE">
            <w:pPr>
              <w:pStyle w:val="ListParagraph"/>
              <w:numPr>
                <w:ilvl w:val="0"/>
                <w:numId w:val="21"/>
              </w:numPr>
              <w:jc w:val="center"/>
              <w:rPr>
                <w:rFonts w:cs="Arial"/>
                <w:lang w:val="en-US"/>
              </w:rPr>
            </w:pPr>
          </w:p>
        </w:tc>
        <w:tc>
          <w:tcPr>
            <w:tcW w:w="5026" w:type="dxa"/>
            <w:gridSpan w:val="3"/>
            <w:vAlign w:val="center"/>
          </w:tcPr>
          <w:p w14:paraId="199A3103" w14:textId="77777777" w:rsidR="00B13959" w:rsidRPr="00215B69" w:rsidRDefault="00B13959" w:rsidP="006F701E">
            <w:pPr>
              <w:rPr>
                <w:highlight w:val="yellow"/>
                <w:lang w:val="en-US"/>
              </w:rPr>
            </w:pPr>
            <w:r w:rsidRPr="00215B69">
              <w:rPr>
                <w:iCs/>
                <w:highlight w:val="yellow"/>
                <w:lang w:val="en-US"/>
              </w:rPr>
              <w:t>Calculate the centroidal distance from A’ to N. A</w:t>
            </w:r>
          </w:p>
        </w:tc>
        <w:tc>
          <w:tcPr>
            <w:tcW w:w="632" w:type="dxa"/>
            <w:shd w:val="clear" w:color="auto" w:fill="auto"/>
            <w:vAlign w:val="center"/>
          </w:tcPr>
          <w:p w14:paraId="4B5703E6"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643D7727" w14:textId="77777777" w:rsidR="00B13959" w:rsidRPr="00565361" w:rsidRDefault="00B13959" w:rsidP="006F701E">
            <w:pPr>
              <w:tabs>
                <w:tab w:val="left" w:pos="620"/>
              </w:tabs>
              <w:rPr>
                <w:rFonts w:cs="Arial"/>
                <w:lang w:val="en-US"/>
              </w:rPr>
            </w:pPr>
          </w:p>
        </w:tc>
        <w:tc>
          <w:tcPr>
            <w:tcW w:w="2525" w:type="dxa"/>
            <w:vMerge/>
          </w:tcPr>
          <w:p w14:paraId="251102E3" w14:textId="77777777" w:rsidR="00B13959" w:rsidRPr="00565361" w:rsidRDefault="00B13959" w:rsidP="006F701E">
            <w:pPr>
              <w:rPr>
                <w:rFonts w:cs="Arial"/>
                <w:lang w:val="en-US"/>
              </w:rPr>
            </w:pPr>
          </w:p>
        </w:tc>
      </w:tr>
      <w:tr w:rsidR="00B13959" w:rsidRPr="00565361" w14:paraId="7C9EE401" w14:textId="77777777" w:rsidTr="006F701E">
        <w:trPr>
          <w:trHeight w:val="521"/>
        </w:trPr>
        <w:tc>
          <w:tcPr>
            <w:tcW w:w="648" w:type="dxa"/>
            <w:vAlign w:val="center"/>
          </w:tcPr>
          <w:p w14:paraId="15E7E585" w14:textId="77777777" w:rsidR="00B13959" w:rsidRPr="00433361" w:rsidRDefault="00B13959" w:rsidP="009D2CAE">
            <w:pPr>
              <w:pStyle w:val="ListParagraph"/>
              <w:numPr>
                <w:ilvl w:val="0"/>
                <w:numId w:val="21"/>
              </w:numPr>
              <w:jc w:val="center"/>
              <w:rPr>
                <w:rFonts w:cs="Arial"/>
                <w:lang w:val="en-US"/>
              </w:rPr>
            </w:pPr>
          </w:p>
        </w:tc>
        <w:tc>
          <w:tcPr>
            <w:tcW w:w="5026" w:type="dxa"/>
            <w:gridSpan w:val="3"/>
            <w:vAlign w:val="center"/>
          </w:tcPr>
          <w:p w14:paraId="7C5CE7D8" w14:textId="77777777" w:rsidR="00B13959" w:rsidRPr="00215B69" w:rsidRDefault="00B13959" w:rsidP="006F701E">
            <w:pPr>
              <w:rPr>
                <w:highlight w:val="yellow"/>
                <w:lang w:val="en-US"/>
              </w:rPr>
            </w:pPr>
            <w:r w:rsidRPr="00215B69">
              <w:rPr>
                <w:highlight w:val="yellow"/>
                <w:lang w:val="en-US"/>
              </w:rPr>
              <w:t xml:space="preserve">Calculate the maximum shear stress using the </w:t>
            </w:r>
            <w:r>
              <w:rPr>
                <w:highlight w:val="yellow"/>
                <w:lang w:val="en-US"/>
              </w:rPr>
              <w:t>shear stress</w:t>
            </w:r>
            <w:r w:rsidRPr="00215B69">
              <w:rPr>
                <w:highlight w:val="yellow"/>
                <w:lang w:val="en-US"/>
              </w:rPr>
              <w:t xml:space="preserve"> formula</w:t>
            </w:r>
          </w:p>
        </w:tc>
        <w:tc>
          <w:tcPr>
            <w:tcW w:w="632" w:type="dxa"/>
            <w:shd w:val="clear" w:color="auto" w:fill="auto"/>
            <w:vAlign w:val="center"/>
          </w:tcPr>
          <w:p w14:paraId="13374315" w14:textId="77777777" w:rsidR="00B13959" w:rsidRPr="00565361" w:rsidRDefault="00B13959" w:rsidP="006F701E">
            <w:pPr>
              <w:tabs>
                <w:tab w:val="left" w:pos="620"/>
              </w:tabs>
              <w:rPr>
                <w:rFonts w:cs="Arial"/>
                <w:lang w:val="en-US"/>
              </w:rPr>
            </w:pPr>
          </w:p>
        </w:tc>
        <w:tc>
          <w:tcPr>
            <w:tcW w:w="633" w:type="dxa"/>
            <w:shd w:val="clear" w:color="auto" w:fill="auto"/>
            <w:vAlign w:val="center"/>
          </w:tcPr>
          <w:p w14:paraId="4A15289D" w14:textId="77777777" w:rsidR="00B13959" w:rsidRPr="00565361" w:rsidRDefault="00B13959" w:rsidP="006F701E">
            <w:pPr>
              <w:tabs>
                <w:tab w:val="left" w:pos="620"/>
              </w:tabs>
              <w:rPr>
                <w:rFonts w:cs="Arial"/>
                <w:lang w:val="en-US"/>
              </w:rPr>
            </w:pPr>
          </w:p>
        </w:tc>
        <w:tc>
          <w:tcPr>
            <w:tcW w:w="2525" w:type="dxa"/>
            <w:vMerge/>
          </w:tcPr>
          <w:p w14:paraId="28C3DA6A" w14:textId="77777777" w:rsidR="00B13959" w:rsidRPr="00565361" w:rsidRDefault="00B13959" w:rsidP="006F701E">
            <w:pPr>
              <w:rPr>
                <w:rFonts w:cs="Arial"/>
                <w:lang w:val="en-US"/>
              </w:rPr>
            </w:pPr>
          </w:p>
        </w:tc>
      </w:tr>
      <w:tr w:rsidR="00B13959" w:rsidRPr="00A33A91" w14:paraId="47B52F6E" w14:textId="77777777" w:rsidTr="006F701E">
        <w:trPr>
          <w:trHeight w:val="811"/>
        </w:trPr>
        <w:tc>
          <w:tcPr>
            <w:tcW w:w="4518" w:type="dxa"/>
            <w:gridSpan w:val="3"/>
            <w:vAlign w:val="center"/>
          </w:tcPr>
          <w:p w14:paraId="769DEFD9" w14:textId="77777777" w:rsidR="00B13959" w:rsidRPr="00A33A91" w:rsidRDefault="00B13959" w:rsidP="006F701E">
            <w:pPr>
              <w:rPr>
                <w:rFonts w:cs="Arial"/>
                <w:b/>
              </w:rPr>
            </w:pPr>
            <w:r>
              <w:rPr>
                <w:rFonts w:cs="Arial"/>
                <w:b/>
                <w:noProof/>
              </w:rPr>
              <mc:AlternateContent>
                <mc:Choice Requires="wps">
                  <w:drawing>
                    <wp:anchor distT="0" distB="0" distL="114300" distR="114300" simplePos="0" relativeHeight="251694080" behindDoc="0" locked="0" layoutInCell="1" allowOverlap="1" wp14:anchorId="0CE97B50" wp14:editId="742C5233">
                      <wp:simplePos x="0" y="0"/>
                      <wp:positionH relativeFrom="column">
                        <wp:posOffset>897890</wp:posOffset>
                      </wp:positionH>
                      <wp:positionV relativeFrom="paragraph">
                        <wp:posOffset>27940</wp:posOffset>
                      </wp:positionV>
                      <wp:extent cx="177800" cy="120650"/>
                      <wp:effectExtent l="0" t="0" r="12700" b="12700"/>
                      <wp:wrapNone/>
                      <wp:docPr id="77813699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F8F21" id="Rectangle 4" o:spid="_x0000_s1026" style="position:absolute;margin-left:70.7pt;margin-top:2.2pt;width:14pt;height: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Pr="00A33A91">
              <w:rPr>
                <w:rFonts w:cs="Arial"/>
                <w:b/>
              </w:rPr>
              <w:t xml:space="preserve">Competent </w:t>
            </w:r>
          </w:p>
        </w:tc>
        <w:tc>
          <w:tcPr>
            <w:tcW w:w="4946" w:type="dxa"/>
            <w:gridSpan w:val="4"/>
            <w:vAlign w:val="center"/>
          </w:tcPr>
          <w:p w14:paraId="240750D8" w14:textId="77777777" w:rsidR="00B13959" w:rsidRPr="00A33A91" w:rsidRDefault="00B13959" w:rsidP="006F701E">
            <w:pPr>
              <w:rPr>
                <w:rFonts w:cs="Arial"/>
                <w:b/>
              </w:rPr>
            </w:pPr>
            <w:r>
              <w:rPr>
                <w:rFonts w:cs="Arial"/>
                <w:b/>
                <w:noProof/>
              </w:rPr>
              <mc:AlternateContent>
                <mc:Choice Requires="wps">
                  <w:drawing>
                    <wp:anchor distT="0" distB="0" distL="114300" distR="114300" simplePos="0" relativeHeight="251693056" behindDoc="0" locked="0" layoutInCell="1" allowOverlap="1" wp14:anchorId="635A59D3" wp14:editId="1C34D1B1">
                      <wp:simplePos x="0" y="0"/>
                      <wp:positionH relativeFrom="column">
                        <wp:posOffset>1237615</wp:posOffset>
                      </wp:positionH>
                      <wp:positionV relativeFrom="paragraph">
                        <wp:posOffset>34290</wp:posOffset>
                      </wp:positionV>
                      <wp:extent cx="177800" cy="120650"/>
                      <wp:effectExtent l="0" t="0" r="12700" b="12700"/>
                      <wp:wrapNone/>
                      <wp:docPr id="26071708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588F5" id="Rectangle 2" o:spid="_x0000_s1026" style="position:absolute;margin-left:97.45pt;margin-top:2.7pt;width:14pt;height: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" fillcolor="white [3201]" strokecolor="black [3200]" strokeweight="1pt">
                      <v:path arrowok="t"/>
                    </v:rect>
                  </w:pict>
                </mc:Fallback>
              </mc:AlternateContent>
            </w:r>
            <w:r w:rsidRPr="00A33A91">
              <w:rPr>
                <w:rFonts w:cs="Arial"/>
                <w:b/>
              </w:rPr>
              <w:t xml:space="preserve">Not Yet Competent </w:t>
            </w:r>
          </w:p>
        </w:tc>
      </w:tr>
    </w:tbl>
    <w:p w14:paraId="29081215" w14:textId="77777777" w:rsidR="00B13959" w:rsidRPr="00565361" w:rsidRDefault="00B13959" w:rsidP="00BF4862">
      <w:pPr>
        <w:rPr>
          <w:rFonts w:cs="Arial"/>
          <w:lang w:val="en-US"/>
        </w:rPr>
      </w:pPr>
    </w:p>
    <w:p w14:paraId="2FE67466" w14:textId="77777777" w:rsidR="000345DC" w:rsidRDefault="000345DC" w:rsidP="008237D6">
      <w:pPr>
        <w:rPr>
          <w:lang w:val="en-US"/>
        </w:rPr>
      </w:pPr>
    </w:p>
    <w:p w14:paraId="0D8C5461" w14:textId="77777777" w:rsidR="006945E0" w:rsidRDefault="006945E0" w:rsidP="008237D6">
      <w:pPr>
        <w:rPr>
          <w:lang w:val="en-US"/>
        </w:rPr>
      </w:pPr>
    </w:p>
    <w:p w14:paraId="6B295B7E" w14:textId="77777777" w:rsidR="006945E0" w:rsidRDefault="006945E0" w:rsidP="008237D6">
      <w:pPr>
        <w:rPr>
          <w:lang w:val="en-US"/>
        </w:rPr>
      </w:pPr>
    </w:p>
    <w:p w14:paraId="3D39ED97" w14:textId="77777777" w:rsidR="006945E0" w:rsidRDefault="006945E0" w:rsidP="008237D6">
      <w:pPr>
        <w:rPr>
          <w:lang w:val="en-US"/>
        </w:rPr>
      </w:pPr>
    </w:p>
    <w:p w14:paraId="65D4373D" w14:textId="77777777" w:rsidR="006945E0" w:rsidRDefault="006945E0" w:rsidP="008237D6">
      <w:pPr>
        <w:rPr>
          <w:lang w:val="en-US"/>
        </w:rPr>
      </w:pPr>
    </w:p>
    <w:p w14:paraId="6096340C" w14:textId="77777777" w:rsidR="006945E0" w:rsidRDefault="006945E0" w:rsidP="008237D6">
      <w:pPr>
        <w:rPr>
          <w:lang w:val="en-US"/>
        </w:rPr>
      </w:pPr>
    </w:p>
    <w:p w14:paraId="255A35CD" w14:textId="77777777" w:rsidR="006945E0" w:rsidRDefault="006945E0" w:rsidP="008237D6">
      <w:pPr>
        <w:rPr>
          <w:lang w:val="en-US"/>
        </w:rPr>
      </w:pPr>
    </w:p>
    <w:p w14:paraId="662F1C88" w14:textId="77777777" w:rsidR="006945E0" w:rsidRDefault="006945E0" w:rsidP="008237D6">
      <w:pPr>
        <w:rPr>
          <w:lang w:val="en-US"/>
        </w:rPr>
      </w:pPr>
    </w:p>
    <w:p w14:paraId="4CCFDF55" w14:textId="77777777" w:rsidR="006945E0" w:rsidRDefault="006945E0" w:rsidP="008237D6">
      <w:pPr>
        <w:rPr>
          <w:lang w:val="en-US"/>
        </w:rPr>
      </w:pPr>
    </w:p>
    <w:p w14:paraId="688DEE22" w14:textId="77777777" w:rsidR="006945E0" w:rsidRDefault="006945E0" w:rsidP="008237D6">
      <w:pPr>
        <w:rPr>
          <w:lang w:val="en-US"/>
        </w:rPr>
      </w:pPr>
    </w:p>
    <w:p w14:paraId="0FBE8E0A" w14:textId="77777777" w:rsidR="006945E0" w:rsidRDefault="006945E0" w:rsidP="008237D6">
      <w:pPr>
        <w:rPr>
          <w:lang w:val="en-US"/>
        </w:rPr>
      </w:pPr>
    </w:p>
    <w:p w14:paraId="0B6F641E" w14:textId="77777777" w:rsidR="006945E0" w:rsidRDefault="006945E0" w:rsidP="008237D6">
      <w:pPr>
        <w:rPr>
          <w:lang w:val="en-US"/>
        </w:rPr>
      </w:pPr>
    </w:p>
    <w:p w14:paraId="53D302BB" w14:textId="77777777" w:rsidR="006945E0" w:rsidRDefault="006945E0" w:rsidP="008237D6">
      <w:pPr>
        <w:rPr>
          <w:lang w:val="en-US"/>
        </w:rPr>
      </w:pPr>
    </w:p>
    <w:p w14:paraId="247FED5C" w14:textId="77777777" w:rsidR="006945E0" w:rsidRDefault="006945E0" w:rsidP="008237D6">
      <w:pPr>
        <w:rPr>
          <w:lang w:val="en-US"/>
        </w:rPr>
      </w:pPr>
    </w:p>
    <w:p w14:paraId="4FEB26DD" w14:textId="77777777" w:rsidR="006945E0" w:rsidRDefault="006945E0" w:rsidP="008237D6">
      <w:pPr>
        <w:rPr>
          <w:lang w:val="en-US"/>
        </w:rPr>
      </w:pPr>
    </w:p>
    <w:p w14:paraId="0362FE5E" w14:textId="77777777" w:rsidR="006945E0" w:rsidRDefault="006945E0" w:rsidP="008237D6">
      <w:pPr>
        <w:rPr>
          <w:lang w:val="en-US"/>
        </w:rPr>
      </w:pPr>
    </w:p>
    <w:p w14:paraId="6C4BE13A" w14:textId="77777777" w:rsidR="00587615" w:rsidRDefault="00587615" w:rsidP="008237D6">
      <w:pPr>
        <w:rPr>
          <w:lang w:val="en-US"/>
        </w:rPr>
      </w:pPr>
    </w:p>
    <w:p w14:paraId="14E11156" w14:textId="77777777" w:rsidR="00587615" w:rsidRDefault="00587615" w:rsidP="008237D6">
      <w:pPr>
        <w:rPr>
          <w:lang w:val="en-US"/>
        </w:rPr>
      </w:pPr>
    </w:p>
    <w:p w14:paraId="7E8509CB" w14:textId="77777777" w:rsidR="00587615" w:rsidRDefault="00587615" w:rsidP="008237D6">
      <w:pPr>
        <w:rPr>
          <w:lang w:val="en-US"/>
        </w:rPr>
      </w:pPr>
    </w:p>
    <w:p w14:paraId="3281BA20" w14:textId="77777777" w:rsidR="00587615" w:rsidRDefault="00587615" w:rsidP="008237D6">
      <w:pPr>
        <w:rPr>
          <w:lang w:val="en-US"/>
        </w:rPr>
      </w:pPr>
    </w:p>
    <w:p w14:paraId="3FDCE850" w14:textId="77777777" w:rsidR="00587615" w:rsidRDefault="00587615" w:rsidP="008237D6">
      <w:pPr>
        <w:rPr>
          <w:lang w:val="en-US"/>
        </w:rPr>
      </w:pPr>
    </w:p>
    <w:p w14:paraId="76153CB3" w14:textId="77777777" w:rsidR="00587615" w:rsidRDefault="00587615" w:rsidP="008237D6">
      <w:pPr>
        <w:rPr>
          <w:lang w:val="en-US"/>
        </w:rPr>
      </w:pPr>
    </w:p>
    <w:p w14:paraId="093F131D" w14:textId="77777777" w:rsidR="00587615" w:rsidRDefault="00587615" w:rsidP="008237D6">
      <w:pPr>
        <w:rPr>
          <w:lang w:val="en-US"/>
        </w:rPr>
      </w:pPr>
    </w:p>
    <w:p w14:paraId="2131AE6B" w14:textId="77777777" w:rsidR="00E725B9" w:rsidRDefault="00E725B9" w:rsidP="008237D6">
      <w:pPr>
        <w:rPr>
          <w:lang w:val="en-US"/>
        </w:rPr>
      </w:pPr>
    </w:p>
    <w:p w14:paraId="4BA746F0" w14:textId="77777777" w:rsidR="00E725B9" w:rsidRDefault="00E725B9" w:rsidP="008237D6">
      <w:pPr>
        <w:rPr>
          <w:lang w:val="en-US"/>
        </w:rPr>
      </w:pPr>
    </w:p>
    <w:p w14:paraId="5B12D2DC" w14:textId="77777777" w:rsidR="00E725B9" w:rsidRDefault="00E725B9" w:rsidP="008237D6">
      <w:pPr>
        <w:rPr>
          <w:lang w:val="en-US"/>
        </w:rPr>
      </w:pPr>
    </w:p>
    <w:p w14:paraId="5D07951D" w14:textId="77777777" w:rsidR="00E725B9" w:rsidRDefault="00E725B9" w:rsidP="008237D6">
      <w:pPr>
        <w:rPr>
          <w:lang w:val="en-US"/>
        </w:rPr>
      </w:pPr>
    </w:p>
    <w:p w14:paraId="4EA9C54D" w14:textId="77777777" w:rsidR="00E725B9" w:rsidRDefault="00E725B9" w:rsidP="008237D6">
      <w:pPr>
        <w:rPr>
          <w:lang w:val="en-US"/>
        </w:rPr>
      </w:pPr>
    </w:p>
    <w:p w14:paraId="2967BF5A" w14:textId="77777777" w:rsidR="00E725B9" w:rsidRDefault="00E725B9" w:rsidP="008237D6">
      <w:pPr>
        <w:rPr>
          <w:lang w:val="en-US"/>
        </w:rPr>
      </w:pPr>
    </w:p>
    <w:p w14:paraId="770898C9" w14:textId="77777777" w:rsidR="00E725B9" w:rsidRDefault="00E725B9" w:rsidP="008237D6">
      <w:pPr>
        <w:rPr>
          <w:lang w:val="en-US"/>
        </w:rPr>
      </w:pPr>
    </w:p>
    <w:p w14:paraId="467D63C1" w14:textId="77777777" w:rsidR="00E94C4B" w:rsidRDefault="00E94C4B" w:rsidP="008237D6">
      <w:pPr>
        <w:rPr>
          <w:lang w:val="en-US"/>
        </w:rPr>
      </w:pPr>
    </w:p>
    <w:p w14:paraId="75144393" w14:textId="77777777" w:rsidR="00E94C4B" w:rsidRDefault="00E94C4B" w:rsidP="008237D6">
      <w:pPr>
        <w:rPr>
          <w:lang w:val="en-US"/>
        </w:rPr>
      </w:pPr>
    </w:p>
    <w:p w14:paraId="09B18D33" w14:textId="77777777" w:rsidR="00E94C4B" w:rsidRDefault="00E94C4B" w:rsidP="008237D6">
      <w:pPr>
        <w:rPr>
          <w:lang w:val="en-US"/>
        </w:rPr>
      </w:pPr>
    </w:p>
    <w:p w14:paraId="5B15C421" w14:textId="77777777" w:rsidR="00E94C4B" w:rsidRDefault="00E94C4B" w:rsidP="008237D6">
      <w:pPr>
        <w:rPr>
          <w:lang w:val="en-US"/>
        </w:rPr>
      </w:pPr>
    </w:p>
    <w:p w14:paraId="67EEE9E8" w14:textId="77777777" w:rsidR="00E94C4B" w:rsidRDefault="00E94C4B" w:rsidP="008237D6">
      <w:pPr>
        <w:rPr>
          <w:lang w:val="en-US"/>
        </w:rPr>
      </w:pPr>
    </w:p>
    <w:p w14:paraId="657F137A" w14:textId="77777777" w:rsidR="00E94C4B" w:rsidRDefault="00E94C4B" w:rsidP="008237D6">
      <w:pPr>
        <w:rPr>
          <w:lang w:val="en-US"/>
        </w:rPr>
      </w:pPr>
    </w:p>
    <w:p w14:paraId="13E9D322" w14:textId="77777777" w:rsidR="00E725B9" w:rsidRDefault="00E725B9" w:rsidP="008237D6">
      <w:pPr>
        <w:rPr>
          <w:lang w:val="en-US"/>
        </w:rPr>
      </w:pPr>
    </w:p>
    <w:p w14:paraId="2F5F6E81" w14:textId="77777777" w:rsidR="006945E0" w:rsidRDefault="006945E0" w:rsidP="008237D6">
      <w:pPr>
        <w:rPr>
          <w:lang w:val="en-US"/>
        </w:rPr>
      </w:pPr>
    </w:p>
    <w:p w14:paraId="71AB0345" w14:textId="77777777" w:rsidR="006945E0" w:rsidRDefault="006945E0" w:rsidP="008237D6">
      <w:pPr>
        <w:rPr>
          <w:lang w:val="en-US"/>
        </w:rPr>
      </w:pPr>
    </w:p>
    <w:p w14:paraId="275F9A29" w14:textId="77777777" w:rsidR="006945E0" w:rsidRDefault="006945E0" w:rsidP="008237D6">
      <w:pPr>
        <w:rPr>
          <w:lang w:val="en-US"/>
        </w:rPr>
      </w:pP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386218" w:rsidRPr="00587615" w14:paraId="2A7ACD73" w14:textId="77777777" w:rsidTr="00111AB4">
        <w:trPr>
          <w:trHeight w:val="456"/>
        </w:trPr>
        <w:tc>
          <w:tcPr>
            <w:tcW w:w="3168" w:type="dxa"/>
            <w:gridSpan w:val="2"/>
            <w:shd w:val="clear" w:color="auto" w:fill="auto"/>
          </w:tcPr>
          <w:p w14:paraId="7D2CE376" w14:textId="45B95EDB" w:rsidR="00386218" w:rsidRPr="00A33A91" w:rsidRDefault="00386218" w:rsidP="00111AB4">
            <w:pPr>
              <w:rPr>
                <w:rFonts w:cs="Arial"/>
                <w:b/>
              </w:rPr>
            </w:pPr>
            <w:r w:rsidRPr="00A33A91">
              <w:rPr>
                <w:rFonts w:cs="Arial"/>
                <w:b/>
              </w:rPr>
              <w:lastRenderedPageBreak/>
              <w:t>Assessment Task</w:t>
            </w:r>
            <w:r>
              <w:rPr>
                <w:rFonts w:cs="Arial"/>
                <w:b/>
              </w:rPr>
              <w:t xml:space="preserve"> 0</w:t>
            </w:r>
            <w:r w:rsidR="00E94C4B">
              <w:rPr>
                <w:rFonts w:cs="Arial"/>
                <w:b/>
              </w:rPr>
              <w:t>3</w:t>
            </w:r>
          </w:p>
          <w:p w14:paraId="3E1F2E2A" w14:textId="77777777" w:rsidR="00386218" w:rsidRPr="00A33A91" w:rsidRDefault="00386218" w:rsidP="00111AB4">
            <w:pPr>
              <w:rPr>
                <w:rFonts w:cs="Arial"/>
              </w:rPr>
            </w:pPr>
          </w:p>
        </w:tc>
        <w:tc>
          <w:tcPr>
            <w:tcW w:w="6296" w:type="dxa"/>
            <w:gridSpan w:val="5"/>
            <w:shd w:val="clear" w:color="auto" w:fill="auto"/>
          </w:tcPr>
          <w:p w14:paraId="4597A97A" w14:textId="61D5D9C4" w:rsidR="00386218" w:rsidRPr="00E94C4B" w:rsidRDefault="00F25412" w:rsidP="00E94C4B">
            <w:pPr>
              <w:spacing w:after="160" w:line="259" w:lineRule="auto"/>
              <w:rPr>
                <w:lang w:val="en-US"/>
              </w:rPr>
            </w:pPr>
            <w:r w:rsidRPr="00E94C4B">
              <w:rPr>
                <w:lang w:val="en-US"/>
              </w:rPr>
              <w:t xml:space="preserve">Calculate the forces in the members </w:t>
            </w:r>
            <w:r w:rsidR="008F7C0D" w:rsidRPr="00E94C4B">
              <w:rPr>
                <w:lang w:val="en-US"/>
              </w:rPr>
              <w:t xml:space="preserve">BC, FC and FE </w:t>
            </w:r>
            <w:r w:rsidRPr="00E94C4B">
              <w:rPr>
                <w:lang w:val="en-US"/>
              </w:rPr>
              <w:t>of the given truss</w:t>
            </w:r>
            <w:r w:rsidR="008F7C0D" w:rsidRPr="00E94C4B">
              <w:rPr>
                <w:lang w:val="en-US"/>
              </w:rPr>
              <w:t xml:space="preserve"> using method of section</w:t>
            </w:r>
          </w:p>
          <w:p w14:paraId="6DD549BD" w14:textId="088D3F29" w:rsidR="00F25412" w:rsidRPr="00E94C4B" w:rsidRDefault="008F7C0D" w:rsidP="00E94C4B">
            <w:pPr>
              <w:pStyle w:val="ListParagraph"/>
              <w:spacing w:after="160" w:line="259" w:lineRule="auto"/>
              <w:jc w:val="center"/>
              <w:rPr>
                <w:lang w:val="en-US"/>
              </w:rPr>
            </w:pPr>
            <w:r>
              <w:rPr>
                <w:noProof/>
              </w:rPr>
              <w:drawing>
                <wp:inline distT="0" distB="0" distL="0" distR="0" wp14:anchorId="146BC014" wp14:editId="6A6F1B98">
                  <wp:extent cx="2705100" cy="1478280"/>
                  <wp:effectExtent l="0" t="0" r="0" b="7620"/>
                  <wp:docPr id="1194401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401470" name=""/>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Lst>
                          </a:blip>
                          <a:stretch>
                            <a:fillRect/>
                          </a:stretch>
                        </pic:blipFill>
                        <pic:spPr>
                          <a:xfrm>
                            <a:off x="0" y="0"/>
                            <a:ext cx="2705536" cy="1478518"/>
                          </a:xfrm>
                          <a:prstGeom prst="rect">
                            <a:avLst/>
                          </a:prstGeom>
                        </pic:spPr>
                      </pic:pic>
                    </a:graphicData>
                  </a:graphic>
                </wp:inline>
              </w:drawing>
            </w:r>
          </w:p>
        </w:tc>
      </w:tr>
      <w:tr w:rsidR="00386218" w:rsidRPr="00A33A91" w14:paraId="6D4BC49B" w14:textId="77777777" w:rsidTr="00111AB4">
        <w:trPr>
          <w:trHeight w:val="602"/>
        </w:trPr>
        <w:tc>
          <w:tcPr>
            <w:tcW w:w="5674" w:type="dxa"/>
            <w:gridSpan w:val="4"/>
            <w:shd w:val="clear" w:color="auto" w:fill="auto"/>
          </w:tcPr>
          <w:p w14:paraId="44287CEF" w14:textId="77777777" w:rsidR="00386218" w:rsidRPr="00565361" w:rsidRDefault="00386218" w:rsidP="00111AB4">
            <w:pPr>
              <w:rPr>
                <w:rFonts w:cs="Arial"/>
                <w:b/>
                <w:lang w:val="en-US"/>
              </w:rPr>
            </w:pPr>
            <w:r w:rsidRPr="00565361">
              <w:rPr>
                <w:rFonts w:cs="Arial"/>
                <w:b/>
                <w:lang w:val="en-US"/>
              </w:rPr>
              <w:t>During the practical assessment, candidate demonstrated the following:</w:t>
            </w:r>
          </w:p>
        </w:tc>
        <w:tc>
          <w:tcPr>
            <w:tcW w:w="632" w:type="dxa"/>
            <w:shd w:val="clear" w:color="auto" w:fill="auto"/>
            <w:vAlign w:val="center"/>
          </w:tcPr>
          <w:p w14:paraId="604DB397" w14:textId="77777777" w:rsidR="00386218" w:rsidRPr="00A33A91" w:rsidRDefault="00386218" w:rsidP="00111AB4">
            <w:pPr>
              <w:rPr>
                <w:rFonts w:cs="Arial"/>
                <w:b/>
              </w:rPr>
            </w:pPr>
            <w:r w:rsidRPr="00A33A91">
              <w:rPr>
                <w:rFonts w:cs="Arial"/>
                <w:b/>
              </w:rPr>
              <w:t>Yes</w:t>
            </w:r>
          </w:p>
        </w:tc>
        <w:tc>
          <w:tcPr>
            <w:tcW w:w="633" w:type="dxa"/>
            <w:shd w:val="clear" w:color="auto" w:fill="auto"/>
            <w:vAlign w:val="center"/>
          </w:tcPr>
          <w:p w14:paraId="1FEF8EBC" w14:textId="77777777" w:rsidR="00386218" w:rsidRPr="00A33A91" w:rsidRDefault="00386218" w:rsidP="00111AB4">
            <w:pPr>
              <w:rPr>
                <w:rFonts w:cs="Arial"/>
                <w:b/>
              </w:rPr>
            </w:pPr>
            <w:r w:rsidRPr="00A33A91">
              <w:rPr>
                <w:rFonts w:cs="Arial"/>
                <w:b/>
              </w:rPr>
              <w:t>No</w:t>
            </w:r>
          </w:p>
        </w:tc>
        <w:tc>
          <w:tcPr>
            <w:tcW w:w="2525" w:type="dxa"/>
            <w:shd w:val="clear" w:color="auto" w:fill="auto"/>
            <w:vAlign w:val="center"/>
          </w:tcPr>
          <w:p w14:paraId="444384D5" w14:textId="77777777" w:rsidR="00386218" w:rsidRPr="00A33A91" w:rsidRDefault="00386218" w:rsidP="00111AB4">
            <w:pPr>
              <w:rPr>
                <w:rFonts w:cs="Arial"/>
                <w:b/>
              </w:rPr>
            </w:pPr>
            <w:r w:rsidRPr="00A33A91">
              <w:rPr>
                <w:rFonts w:cs="Arial"/>
                <w:b/>
              </w:rPr>
              <w:t>Remarks</w:t>
            </w:r>
          </w:p>
        </w:tc>
      </w:tr>
      <w:tr w:rsidR="00E725B9" w:rsidRPr="00587615" w14:paraId="5A6164EE" w14:textId="77777777" w:rsidTr="00111AB4">
        <w:trPr>
          <w:trHeight w:val="521"/>
        </w:trPr>
        <w:tc>
          <w:tcPr>
            <w:tcW w:w="648" w:type="dxa"/>
            <w:vAlign w:val="center"/>
          </w:tcPr>
          <w:p w14:paraId="0EC2575D" w14:textId="77777777" w:rsidR="00E725B9" w:rsidRPr="008C7EA1" w:rsidRDefault="00E725B9" w:rsidP="00E725B9">
            <w:pPr>
              <w:pStyle w:val="ListParagraph"/>
              <w:numPr>
                <w:ilvl w:val="0"/>
                <w:numId w:val="17"/>
              </w:numPr>
              <w:jc w:val="center"/>
              <w:rPr>
                <w:rFonts w:cs="Arial"/>
                <w:sz w:val="22"/>
              </w:rPr>
            </w:pPr>
          </w:p>
        </w:tc>
        <w:tc>
          <w:tcPr>
            <w:tcW w:w="5026" w:type="dxa"/>
            <w:gridSpan w:val="3"/>
            <w:vAlign w:val="center"/>
          </w:tcPr>
          <w:p w14:paraId="509E315F" w14:textId="630E6471" w:rsidR="00E725B9" w:rsidRPr="00175059" w:rsidRDefault="00E725B9" w:rsidP="00E725B9">
            <w:pPr>
              <w:rPr>
                <w:iCs/>
                <w:lang w:val="en-US"/>
              </w:rPr>
            </w:pPr>
            <w:r w:rsidRPr="009E4EAF">
              <w:rPr>
                <w:lang w:val="en-US"/>
              </w:rPr>
              <w:t>Ensure ergonomic workstation setup to minimize strain during calculations and computer work.</w:t>
            </w:r>
          </w:p>
        </w:tc>
        <w:tc>
          <w:tcPr>
            <w:tcW w:w="632" w:type="dxa"/>
          </w:tcPr>
          <w:p w14:paraId="5FD8F841" w14:textId="77777777" w:rsidR="00E725B9" w:rsidRPr="00565361" w:rsidRDefault="00E725B9" w:rsidP="00E725B9">
            <w:pPr>
              <w:rPr>
                <w:rFonts w:cs="Arial"/>
                <w:lang w:val="en-US"/>
              </w:rPr>
            </w:pPr>
          </w:p>
        </w:tc>
        <w:tc>
          <w:tcPr>
            <w:tcW w:w="633" w:type="dxa"/>
          </w:tcPr>
          <w:p w14:paraId="21B8C14A" w14:textId="77777777" w:rsidR="00E725B9" w:rsidRPr="00565361" w:rsidRDefault="00E725B9" w:rsidP="00E725B9">
            <w:pPr>
              <w:rPr>
                <w:rFonts w:cs="Arial"/>
                <w:lang w:val="en-US"/>
              </w:rPr>
            </w:pPr>
          </w:p>
        </w:tc>
        <w:tc>
          <w:tcPr>
            <w:tcW w:w="2525" w:type="dxa"/>
            <w:vMerge w:val="restart"/>
          </w:tcPr>
          <w:p w14:paraId="47DBE808" w14:textId="77777777" w:rsidR="00E725B9" w:rsidRPr="00565361" w:rsidRDefault="00E725B9" w:rsidP="00E725B9">
            <w:pPr>
              <w:rPr>
                <w:rFonts w:cs="Arial"/>
                <w:lang w:val="en-US"/>
              </w:rPr>
            </w:pPr>
          </w:p>
        </w:tc>
      </w:tr>
      <w:tr w:rsidR="00E725B9" w:rsidRPr="00587615" w14:paraId="28ECA043" w14:textId="77777777" w:rsidTr="00111AB4">
        <w:trPr>
          <w:trHeight w:val="521"/>
        </w:trPr>
        <w:tc>
          <w:tcPr>
            <w:tcW w:w="648" w:type="dxa"/>
            <w:vAlign w:val="center"/>
          </w:tcPr>
          <w:p w14:paraId="6569D91F" w14:textId="77777777" w:rsidR="00E725B9" w:rsidRPr="00565361" w:rsidRDefault="00E725B9" w:rsidP="00E725B9">
            <w:pPr>
              <w:pStyle w:val="ListParagraph"/>
              <w:numPr>
                <w:ilvl w:val="0"/>
                <w:numId w:val="17"/>
              </w:numPr>
              <w:jc w:val="center"/>
              <w:rPr>
                <w:rFonts w:cs="Arial"/>
                <w:sz w:val="22"/>
                <w:lang w:val="en-US"/>
              </w:rPr>
            </w:pPr>
          </w:p>
        </w:tc>
        <w:tc>
          <w:tcPr>
            <w:tcW w:w="5026" w:type="dxa"/>
            <w:gridSpan w:val="3"/>
            <w:vAlign w:val="center"/>
          </w:tcPr>
          <w:p w14:paraId="28BB7239" w14:textId="3A3026EE" w:rsidR="00E725B9" w:rsidRPr="00175059" w:rsidRDefault="00E725B9" w:rsidP="00E725B9">
            <w:pPr>
              <w:rPr>
                <w:iCs/>
                <w:lang w:val="en-US"/>
              </w:rPr>
            </w:pPr>
            <w:r w:rsidRPr="009E4EAF">
              <w:rPr>
                <w:lang w:val="en-US"/>
              </w:rPr>
              <w:t>Handle all drawing and measuring equipment safely to prevent injuries (e.g., sharp-edged tools</w:t>
            </w:r>
            <w:r w:rsidRPr="00433361">
              <w:rPr>
                <w:lang w:val="en-US"/>
              </w:rPr>
              <w:t xml:space="preserve"> etc.)</w:t>
            </w:r>
          </w:p>
        </w:tc>
        <w:tc>
          <w:tcPr>
            <w:tcW w:w="632" w:type="dxa"/>
          </w:tcPr>
          <w:p w14:paraId="3A19C721" w14:textId="77777777" w:rsidR="00E725B9" w:rsidRPr="00565361" w:rsidRDefault="00E725B9" w:rsidP="00E725B9">
            <w:pPr>
              <w:rPr>
                <w:rFonts w:cs="Arial"/>
                <w:sz w:val="22"/>
                <w:szCs w:val="22"/>
                <w:lang w:val="en-US"/>
              </w:rPr>
            </w:pPr>
          </w:p>
        </w:tc>
        <w:tc>
          <w:tcPr>
            <w:tcW w:w="633" w:type="dxa"/>
          </w:tcPr>
          <w:p w14:paraId="09F90F57" w14:textId="77777777" w:rsidR="00E725B9" w:rsidRPr="00565361" w:rsidRDefault="00E725B9" w:rsidP="00E725B9">
            <w:pPr>
              <w:rPr>
                <w:rFonts w:cs="Arial"/>
                <w:sz w:val="22"/>
                <w:szCs w:val="22"/>
                <w:lang w:val="en-US"/>
              </w:rPr>
            </w:pPr>
          </w:p>
        </w:tc>
        <w:tc>
          <w:tcPr>
            <w:tcW w:w="2525" w:type="dxa"/>
            <w:vMerge/>
          </w:tcPr>
          <w:p w14:paraId="32CE219F" w14:textId="77777777" w:rsidR="00E725B9" w:rsidRPr="00565361" w:rsidRDefault="00E725B9" w:rsidP="00E725B9">
            <w:pPr>
              <w:rPr>
                <w:rFonts w:cs="Arial"/>
                <w:sz w:val="22"/>
                <w:szCs w:val="22"/>
                <w:lang w:val="en-US"/>
              </w:rPr>
            </w:pPr>
          </w:p>
        </w:tc>
      </w:tr>
      <w:tr w:rsidR="00E725B9" w:rsidRPr="00587615" w14:paraId="765F3BF7" w14:textId="77777777" w:rsidTr="00111AB4">
        <w:trPr>
          <w:trHeight w:val="521"/>
        </w:trPr>
        <w:tc>
          <w:tcPr>
            <w:tcW w:w="648" w:type="dxa"/>
            <w:vAlign w:val="center"/>
          </w:tcPr>
          <w:p w14:paraId="18CCF978" w14:textId="77777777" w:rsidR="00E725B9" w:rsidRPr="00565361" w:rsidRDefault="00E725B9" w:rsidP="00E725B9">
            <w:pPr>
              <w:pStyle w:val="ListParagraph"/>
              <w:numPr>
                <w:ilvl w:val="0"/>
                <w:numId w:val="17"/>
              </w:numPr>
              <w:rPr>
                <w:rFonts w:cs="Arial"/>
                <w:sz w:val="22"/>
                <w:lang w:val="en-US"/>
              </w:rPr>
            </w:pPr>
          </w:p>
        </w:tc>
        <w:tc>
          <w:tcPr>
            <w:tcW w:w="5026" w:type="dxa"/>
            <w:gridSpan w:val="3"/>
            <w:vAlign w:val="center"/>
          </w:tcPr>
          <w:p w14:paraId="0A8B1CE1" w14:textId="6452572B" w:rsidR="00E725B9" w:rsidRPr="00823F7E" w:rsidRDefault="00E725B9" w:rsidP="00E725B9">
            <w:pPr>
              <w:rPr>
                <w:iCs/>
                <w:lang w:val="en-US"/>
              </w:rPr>
            </w:pPr>
            <w:r w:rsidRPr="009E4EAF">
              <w:rPr>
                <w:lang w:val="en-US"/>
              </w:rPr>
              <w:t>Maintain proper posture and take regular breaks to avoid repetitive strain injuries (RSIs).</w:t>
            </w:r>
          </w:p>
        </w:tc>
        <w:tc>
          <w:tcPr>
            <w:tcW w:w="632" w:type="dxa"/>
            <w:vAlign w:val="center"/>
          </w:tcPr>
          <w:p w14:paraId="15DFA4A1" w14:textId="77777777" w:rsidR="00E725B9" w:rsidRPr="00BE4D76" w:rsidRDefault="00E725B9" w:rsidP="00E725B9">
            <w:pPr>
              <w:rPr>
                <w:rFonts w:cs="Arial"/>
                <w:sz w:val="22"/>
                <w:szCs w:val="22"/>
                <w:lang w:val="en-US"/>
              </w:rPr>
            </w:pPr>
          </w:p>
        </w:tc>
        <w:tc>
          <w:tcPr>
            <w:tcW w:w="633" w:type="dxa"/>
            <w:vAlign w:val="center"/>
          </w:tcPr>
          <w:p w14:paraId="3FBB7381" w14:textId="77777777" w:rsidR="00E725B9" w:rsidRPr="00BE4D76" w:rsidRDefault="00E725B9" w:rsidP="00E725B9">
            <w:pPr>
              <w:rPr>
                <w:rFonts w:cs="Arial"/>
                <w:sz w:val="22"/>
                <w:szCs w:val="22"/>
                <w:lang w:val="en-US"/>
              </w:rPr>
            </w:pPr>
          </w:p>
        </w:tc>
        <w:tc>
          <w:tcPr>
            <w:tcW w:w="2525" w:type="dxa"/>
            <w:vMerge/>
          </w:tcPr>
          <w:p w14:paraId="154AEC7D" w14:textId="77777777" w:rsidR="00E725B9" w:rsidRPr="00BE4D76" w:rsidRDefault="00E725B9" w:rsidP="00E725B9">
            <w:pPr>
              <w:rPr>
                <w:rFonts w:cs="Arial"/>
                <w:sz w:val="22"/>
                <w:szCs w:val="22"/>
                <w:lang w:val="en-US"/>
              </w:rPr>
            </w:pPr>
          </w:p>
        </w:tc>
      </w:tr>
      <w:tr w:rsidR="00E725B9" w:rsidRPr="00587615" w14:paraId="65A55A3D" w14:textId="77777777" w:rsidTr="00111AB4">
        <w:trPr>
          <w:trHeight w:val="521"/>
        </w:trPr>
        <w:tc>
          <w:tcPr>
            <w:tcW w:w="648" w:type="dxa"/>
            <w:vAlign w:val="center"/>
          </w:tcPr>
          <w:p w14:paraId="3E8C7AA7" w14:textId="77777777" w:rsidR="00E725B9" w:rsidRPr="00BE4D76" w:rsidRDefault="00E725B9" w:rsidP="00E725B9">
            <w:pPr>
              <w:pStyle w:val="ListParagraph"/>
              <w:numPr>
                <w:ilvl w:val="0"/>
                <w:numId w:val="17"/>
              </w:numPr>
              <w:jc w:val="center"/>
              <w:rPr>
                <w:rFonts w:cs="Arial"/>
                <w:sz w:val="22"/>
                <w:lang w:val="en-US"/>
              </w:rPr>
            </w:pPr>
          </w:p>
        </w:tc>
        <w:tc>
          <w:tcPr>
            <w:tcW w:w="5026" w:type="dxa"/>
            <w:gridSpan w:val="3"/>
            <w:vAlign w:val="center"/>
          </w:tcPr>
          <w:p w14:paraId="2E4A1F54" w14:textId="45E6FD3D" w:rsidR="00E725B9" w:rsidRPr="00D72268" w:rsidRDefault="00E725B9" w:rsidP="00E725B9">
            <w:pPr>
              <w:rPr>
                <w:lang w:val="en-US"/>
              </w:rPr>
            </w:pPr>
            <w:r w:rsidRPr="009E4EAF">
              <w:rPr>
                <w:lang w:val="en-US"/>
              </w:rPr>
              <w:t>Ensure adequate lighting and ventilation in the workspace to reduce fatigue and eye strain</w:t>
            </w:r>
          </w:p>
        </w:tc>
        <w:tc>
          <w:tcPr>
            <w:tcW w:w="632" w:type="dxa"/>
            <w:vAlign w:val="center"/>
          </w:tcPr>
          <w:p w14:paraId="6CA09801" w14:textId="77777777" w:rsidR="00E725B9" w:rsidRPr="00565361" w:rsidRDefault="00E725B9" w:rsidP="00E725B9">
            <w:pPr>
              <w:rPr>
                <w:rFonts w:cs="Arial"/>
                <w:sz w:val="22"/>
                <w:szCs w:val="22"/>
                <w:lang w:val="en-US"/>
              </w:rPr>
            </w:pPr>
          </w:p>
        </w:tc>
        <w:tc>
          <w:tcPr>
            <w:tcW w:w="633" w:type="dxa"/>
            <w:vAlign w:val="center"/>
          </w:tcPr>
          <w:p w14:paraId="67F44AEF" w14:textId="77777777" w:rsidR="00E725B9" w:rsidRPr="00565361" w:rsidRDefault="00E725B9" w:rsidP="00E725B9">
            <w:pPr>
              <w:rPr>
                <w:rFonts w:cs="Arial"/>
                <w:sz w:val="22"/>
                <w:szCs w:val="22"/>
                <w:lang w:val="en-US"/>
              </w:rPr>
            </w:pPr>
          </w:p>
        </w:tc>
        <w:tc>
          <w:tcPr>
            <w:tcW w:w="2525" w:type="dxa"/>
            <w:vMerge/>
          </w:tcPr>
          <w:p w14:paraId="21EB944F" w14:textId="77777777" w:rsidR="00E725B9" w:rsidRPr="00565361" w:rsidRDefault="00E725B9" w:rsidP="00E725B9">
            <w:pPr>
              <w:rPr>
                <w:rFonts w:cs="Arial"/>
                <w:sz w:val="22"/>
                <w:szCs w:val="22"/>
                <w:lang w:val="en-US"/>
              </w:rPr>
            </w:pPr>
          </w:p>
        </w:tc>
      </w:tr>
      <w:tr w:rsidR="00E725B9" w:rsidRPr="00587615" w14:paraId="272726E7" w14:textId="77777777" w:rsidTr="00111AB4">
        <w:trPr>
          <w:trHeight w:val="521"/>
        </w:trPr>
        <w:tc>
          <w:tcPr>
            <w:tcW w:w="648" w:type="dxa"/>
            <w:vAlign w:val="center"/>
          </w:tcPr>
          <w:p w14:paraId="7D80E80E" w14:textId="77777777" w:rsidR="00E725B9" w:rsidRPr="00565361" w:rsidRDefault="00E725B9" w:rsidP="00E725B9">
            <w:pPr>
              <w:pStyle w:val="ListParagraph"/>
              <w:numPr>
                <w:ilvl w:val="0"/>
                <w:numId w:val="17"/>
              </w:numPr>
              <w:jc w:val="center"/>
              <w:rPr>
                <w:rFonts w:cs="Arial"/>
                <w:lang w:val="en-US"/>
              </w:rPr>
            </w:pPr>
          </w:p>
        </w:tc>
        <w:tc>
          <w:tcPr>
            <w:tcW w:w="5026" w:type="dxa"/>
            <w:gridSpan w:val="3"/>
            <w:vAlign w:val="center"/>
          </w:tcPr>
          <w:p w14:paraId="5553518D" w14:textId="36EBA591" w:rsidR="00E725B9" w:rsidRPr="00215B69" w:rsidRDefault="00E725B9" w:rsidP="00E725B9">
            <w:pPr>
              <w:rPr>
                <w:highlight w:val="yellow"/>
                <w:lang w:val="en-US"/>
              </w:rPr>
            </w:pPr>
            <w:r w:rsidRPr="00386218">
              <w:rPr>
                <w:iCs/>
                <w:lang w:val="en-US"/>
              </w:rPr>
              <w:t>Identify static determinacy of truss</w:t>
            </w:r>
          </w:p>
        </w:tc>
        <w:tc>
          <w:tcPr>
            <w:tcW w:w="632" w:type="dxa"/>
            <w:shd w:val="clear" w:color="auto" w:fill="auto"/>
            <w:vAlign w:val="center"/>
          </w:tcPr>
          <w:p w14:paraId="786C80C9" w14:textId="77777777" w:rsidR="00E725B9" w:rsidRPr="00BE4D76" w:rsidRDefault="00E725B9" w:rsidP="00E725B9">
            <w:pPr>
              <w:tabs>
                <w:tab w:val="left" w:pos="620"/>
              </w:tabs>
              <w:rPr>
                <w:rFonts w:cs="Arial"/>
                <w:lang w:val="en-US"/>
              </w:rPr>
            </w:pPr>
          </w:p>
        </w:tc>
        <w:tc>
          <w:tcPr>
            <w:tcW w:w="633" w:type="dxa"/>
            <w:shd w:val="clear" w:color="auto" w:fill="auto"/>
            <w:vAlign w:val="center"/>
          </w:tcPr>
          <w:p w14:paraId="759594CE" w14:textId="77777777" w:rsidR="00E725B9" w:rsidRPr="00BE4D76" w:rsidRDefault="00E725B9" w:rsidP="00E725B9">
            <w:pPr>
              <w:tabs>
                <w:tab w:val="left" w:pos="620"/>
              </w:tabs>
              <w:rPr>
                <w:rFonts w:cs="Arial"/>
                <w:lang w:val="en-US"/>
              </w:rPr>
            </w:pPr>
          </w:p>
        </w:tc>
        <w:tc>
          <w:tcPr>
            <w:tcW w:w="2525" w:type="dxa"/>
            <w:vMerge w:val="restart"/>
          </w:tcPr>
          <w:p w14:paraId="067A915C" w14:textId="77777777" w:rsidR="00E725B9" w:rsidRPr="00BE4D76" w:rsidRDefault="00E725B9" w:rsidP="00E725B9">
            <w:pPr>
              <w:rPr>
                <w:rFonts w:cs="Arial"/>
                <w:lang w:val="en-US"/>
              </w:rPr>
            </w:pPr>
          </w:p>
        </w:tc>
      </w:tr>
      <w:tr w:rsidR="00E725B9" w:rsidRPr="00587615" w14:paraId="5B23A842" w14:textId="77777777" w:rsidTr="00111AB4">
        <w:trPr>
          <w:trHeight w:val="521"/>
        </w:trPr>
        <w:tc>
          <w:tcPr>
            <w:tcW w:w="648" w:type="dxa"/>
            <w:vAlign w:val="center"/>
          </w:tcPr>
          <w:p w14:paraId="21AF8F79" w14:textId="77777777" w:rsidR="00E725B9" w:rsidRPr="00BE4D76" w:rsidRDefault="00E725B9" w:rsidP="00E725B9">
            <w:pPr>
              <w:pStyle w:val="ListParagraph"/>
              <w:numPr>
                <w:ilvl w:val="0"/>
                <w:numId w:val="17"/>
              </w:numPr>
              <w:jc w:val="center"/>
              <w:rPr>
                <w:rFonts w:cs="Arial"/>
                <w:sz w:val="22"/>
                <w:lang w:val="en-US"/>
              </w:rPr>
            </w:pPr>
          </w:p>
        </w:tc>
        <w:tc>
          <w:tcPr>
            <w:tcW w:w="5026" w:type="dxa"/>
            <w:gridSpan w:val="3"/>
            <w:vAlign w:val="center"/>
          </w:tcPr>
          <w:p w14:paraId="671FE9EC" w14:textId="093B85AB" w:rsidR="00E725B9" w:rsidRPr="00781777" w:rsidRDefault="00E725B9" w:rsidP="00E725B9">
            <w:pPr>
              <w:rPr>
                <w:iCs/>
                <w:highlight w:val="yellow"/>
                <w:lang w:val="en-US"/>
              </w:rPr>
            </w:pPr>
            <w:r w:rsidRPr="0014710B">
              <w:rPr>
                <w:lang w:val="en-US"/>
              </w:rPr>
              <w:t>Identify and label all joints, members, and external forces</w:t>
            </w:r>
          </w:p>
        </w:tc>
        <w:tc>
          <w:tcPr>
            <w:tcW w:w="632" w:type="dxa"/>
            <w:shd w:val="clear" w:color="auto" w:fill="auto"/>
            <w:vAlign w:val="center"/>
          </w:tcPr>
          <w:p w14:paraId="4E5E0230" w14:textId="77777777" w:rsidR="00E725B9" w:rsidRPr="00565361" w:rsidRDefault="00E725B9" w:rsidP="00E725B9">
            <w:pPr>
              <w:tabs>
                <w:tab w:val="left" w:pos="620"/>
              </w:tabs>
              <w:rPr>
                <w:rFonts w:cs="Arial"/>
                <w:sz w:val="22"/>
                <w:szCs w:val="22"/>
                <w:lang w:val="en-US"/>
              </w:rPr>
            </w:pPr>
          </w:p>
        </w:tc>
        <w:tc>
          <w:tcPr>
            <w:tcW w:w="633" w:type="dxa"/>
            <w:shd w:val="clear" w:color="auto" w:fill="auto"/>
            <w:vAlign w:val="center"/>
          </w:tcPr>
          <w:p w14:paraId="0786C428" w14:textId="77777777" w:rsidR="00E725B9" w:rsidRPr="00565361" w:rsidRDefault="00E725B9" w:rsidP="00E725B9">
            <w:pPr>
              <w:tabs>
                <w:tab w:val="left" w:pos="620"/>
              </w:tabs>
              <w:rPr>
                <w:rFonts w:cs="Arial"/>
                <w:sz w:val="22"/>
                <w:szCs w:val="22"/>
                <w:lang w:val="en-US"/>
              </w:rPr>
            </w:pPr>
          </w:p>
        </w:tc>
        <w:tc>
          <w:tcPr>
            <w:tcW w:w="2525" w:type="dxa"/>
            <w:vMerge/>
          </w:tcPr>
          <w:p w14:paraId="581FE867" w14:textId="77777777" w:rsidR="00E725B9" w:rsidRPr="00565361" w:rsidRDefault="00E725B9" w:rsidP="00E725B9">
            <w:pPr>
              <w:rPr>
                <w:rFonts w:cs="Arial"/>
                <w:sz w:val="22"/>
                <w:szCs w:val="22"/>
                <w:lang w:val="en-US"/>
              </w:rPr>
            </w:pPr>
          </w:p>
        </w:tc>
      </w:tr>
      <w:tr w:rsidR="00E725B9" w:rsidRPr="00587615" w14:paraId="5FEF438B" w14:textId="77777777" w:rsidTr="00111AB4">
        <w:trPr>
          <w:trHeight w:val="521"/>
        </w:trPr>
        <w:tc>
          <w:tcPr>
            <w:tcW w:w="648" w:type="dxa"/>
            <w:vAlign w:val="center"/>
          </w:tcPr>
          <w:p w14:paraId="01FADAF3" w14:textId="77777777" w:rsidR="00E725B9" w:rsidRPr="00565361" w:rsidRDefault="00E725B9" w:rsidP="00E725B9">
            <w:pPr>
              <w:pStyle w:val="ListParagraph"/>
              <w:numPr>
                <w:ilvl w:val="0"/>
                <w:numId w:val="17"/>
              </w:numPr>
              <w:jc w:val="center"/>
              <w:rPr>
                <w:rFonts w:cs="Arial"/>
                <w:sz w:val="22"/>
                <w:lang w:val="en-US"/>
              </w:rPr>
            </w:pPr>
          </w:p>
        </w:tc>
        <w:tc>
          <w:tcPr>
            <w:tcW w:w="5026" w:type="dxa"/>
            <w:gridSpan w:val="3"/>
            <w:vAlign w:val="center"/>
          </w:tcPr>
          <w:p w14:paraId="0FAE5022" w14:textId="4B83AA5E" w:rsidR="00E725B9" w:rsidRPr="00781777" w:rsidRDefault="00E725B9" w:rsidP="00E725B9">
            <w:pPr>
              <w:rPr>
                <w:iCs/>
                <w:highlight w:val="yellow"/>
                <w:lang w:val="en-US"/>
              </w:rPr>
            </w:pPr>
            <w:r w:rsidRPr="00215B69">
              <w:rPr>
                <w:highlight w:val="yellow"/>
                <w:lang w:val="en-US"/>
              </w:rPr>
              <w:t>Calculate support reactions using equilibrium equations</w:t>
            </w:r>
          </w:p>
        </w:tc>
        <w:tc>
          <w:tcPr>
            <w:tcW w:w="632" w:type="dxa"/>
            <w:shd w:val="clear" w:color="auto" w:fill="auto"/>
            <w:vAlign w:val="center"/>
          </w:tcPr>
          <w:p w14:paraId="2D44D024" w14:textId="77777777" w:rsidR="00E725B9" w:rsidRPr="00565361" w:rsidRDefault="00E725B9" w:rsidP="00E725B9">
            <w:pPr>
              <w:tabs>
                <w:tab w:val="left" w:pos="620"/>
              </w:tabs>
              <w:rPr>
                <w:rFonts w:cs="Arial"/>
                <w:lang w:val="en-US"/>
              </w:rPr>
            </w:pPr>
          </w:p>
        </w:tc>
        <w:tc>
          <w:tcPr>
            <w:tcW w:w="633" w:type="dxa"/>
            <w:shd w:val="clear" w:color="auto" w:fill="auto"/>
            <w:vAlign w:val="center"/>
          </w:tcPr>
          <w:p w14:paraId="43F1D0DE" w14:textId="77777777" w:rsidR="00E725B9" w:rsidRPr="00565361" w:rsidRDefault="00E725B9" w:rsidP="00E725B9">
            <w:pPr>
              <w:tabs>
                <w:tab w:val="left" w:pos="620"/>
              </w:tabs>
              <w:rPr>
                <w:rFonts w:cs="Arial"/>
                <w:lang w:val="en-US"/>
              </w:rPr>
            </w:pPr>
          </w:p>
        </w:tc>
        <w:tc>
          <w:tcPr>
            <w:tcW w:w="2525" w:type="dxa"/>
            <w:vMerge/>
          </w:tcPr>
          <w:p w14:paraId="2EE69BAF" w14:textId="77777777" w:rsidR="00E725B9" w:rsidRPr="00565361" w:rsidRDefault="00E725B9" w:rsidP="00E725B9">
            <w:pPr>
              <w:rPr>
                <w:rFonts w:cs="Arial"/>
                <w:lang w:val="en-US"/>
              </w:rPr>
            </w:pPr>
          </w:p>
        </w:tc>
      </w:tr>
      <w:tr w:rsidR="00E725B9" w:rsidRPr="00587615" w14:paraId="1122E0AB" w14:textId="77777777" w:rsidTr="00111AB4">
        <w:trPr>
          <w:trHeight w:val="521"/>
        </w:trPr>
        <w:tc>
          <w:tcPr>
            <w:tcW w:w="648" w:type="dxa"/>
            <w:vAlign w:val="center"/>
          </w:tcPr>
          <w:p w14:paraId="78FF0375" w14:textId="77777777" w:rsidR="00E725B9" w:rsidRPr="00565361" w:rsidRDefault="00E725B9" w:rsidP="00E725B9">
            <w:pPr>
              <w:pStyle w:val="ListParagraph"/>
              <w:numPr>
                <w:ilvl w:val="0"/>
                <w:numId w:val="17"/>
              </w:numPr>
              <w:jc w:val="center"/>
              <w:rPr>
                <w:rFonts w:cs="Arial"/>
                <w:sz w:val="22"/>
                <w:lang w:val="en-US"/>
              </w:rPr>
            </w:pPr>
          </w:p>
        </w:tc>
        <w:tc>
          <w:tcPr>
            <w:tcW w:w="5026" w:type="dxa"/>
            <w:gridSpan w:val="3"/>
            <w:vAlign w:val="center"/>
          </w:tcPr>
          <w:p w14:paraId="6A34A925" w14:textId="51037117" w:rsidR="00E725B9" w:rsidRPr="00781777" w:rsidRDefault="00E725B9" w:rsidP="00E725B9">
            <w:pPr>
              <w:rPr>
                <w:iCs/>
                <w:highlight w:val="yellow"/>
                <w:lang w:val="en-US"/>
              </w:rPr>
            </w:pPr>
            <w:r>
              <w:rPr>
                <w:highlight w:val="yellow"/>
                <w:lang w:val="en-US"/>
              </w:rPr>
              <w:t>Perform the section cut at appropriate location on the truss member</w:t>
            </w:r>
          </w:p>
        </w:tc>
        <w:tc>
          <w:tcPr>
            <w:tcW w:w="632" w:type="dxa"/>
            <w:shd w:val="clear" w:color="auto" w:fill="auto"/>
            <w:vAlign w:val="center"/>
          </w:tcPr>
          <w:p w14:paraId="0149E436" w14:textId="77777777" w:rsidR="00E725B9" w:rsidRPr="00565361" w:rsidRDefault="00E725B9" w:rsidP="00E725B9">
            <w:pPr>
              <w:tabs>
                <w:tab w:val="left" w:pos="620"/>
              </w:tabs>
              <w:rPr>
                <w:rFonts w:cs="Arial"/>
                <w:lang w:val="en-US"/>
              </w:rPr>
            </w:pPr>
          </w:p>
        </w:tc>
        <w:tc>
          <w:tcPr>
            <w:tcW w:w="633" w:type="dxa"/>
            <w:shd w:val="clear" w:color="auto" w:fill="auto"/>
            <w:vAlign w:val="center"/>
          </w:tcPr>
          <w:p w14:paraId="0AC49116" w14:textId="77777777" w:rsidR="00E725B9" w:rsidRPr="00565361" w:rsidRDefault="00E725B9" w:rsidP="00E725B9">
            <w:pPr>
              <w:tabs>
                <w:tab w:val="left" w:pos="620"/>
              </w:tabs>
              <w:rPr>
                <w:rFonts w:cs="Arial"/>
                <w:lang w:val="en-US"/>
              </w:rPr>
            </w:pPr>
          </w:p>
        </w:tc>
        <w:tc>
          <w:tcPr>
            <w:tcW w:w="2525" w:type="dxa"/>
            <w:vMerge/>
          </w:tcPr>
          <w:p w14:paraId="31FEA594" w14:textId="77777777" w:rsidR="00E725B9" w:rsidRPr="00565361" w:rsidRDefault="00E725B9" w:rsidP="00E725B9">
            <w:pPr>
              <w:rPr>
                <w:rFonts w:cs="Arial"/>
                <w:lang w:val="en-US"/>
              </w:rPr>
            </w:pPr>
          </w:p>
        </w:tc>
      </w:tr>
      <w:tr w:rsidR="00E94C4B" w:rsidRPr="00587615" w14:paraId="47F09F69" w14:textId="77777777" w:rsidTr="00111AB4">
        <w:trPr>
          <w:trHeight w:val="521"/>
        </w:trPr>
        <w:tc>
          <w:tcPr>
            <w:tcW w:w="648" w:type="dxa"/>
            <w:vAlign w:val="center"/>
          </w:tcPr>
          <w:p w14:paraId="0211BD4E" w14:textId="77777777" w:rsidR="00E94C4B" w:rsidRPr="00565361" w:rsidRDefault="00E94C4B" w:rsidP="00E725B9">
            <w:pPr>
              <w:pStyle w:val="ListParagraph"/>
              <w:numPr>
                <w:ilvl w:val="0"/>
                <w:numId w:val="17"/>
              </w:numPr>
              <w:jc w:val="center"/>
              <w:rPr>
                <w:rFonts w:cs="Arial"/>
                <w:lang w:val="en-US"/>
              </w:rPr>
            </w:pPr>
          </w:p>
        </w:tc>
        <w:tc>
          <w:tcPr>
            <w:tcW w:w="5026" w:type="dxa"/>
            <w:gridSpan w:val="3"/>
            <w:vAlign w:val="center"/>
          </w:tcPr>
          <w:p w14:paraId="7D980581" w14:textId="1E23B6A6" w:rsidR="00E94C4B" w:rsidRPr="00D72268" w:rsidRDefault="00E94C4B" w:rsidP="00E725B9">
            <w:pPr>
              <w:rPr>
                <w:iCs/>
                <w:lang w:val="en-US"/>
              </w:rPr>
            </w:pPr>
            <w:r w:rsidRPr="00AA7AF5">
              <w:rPr>
                <w:iCs/>
                <w:highlight w:val="yellow"/>
                <w:lang w:val="en-US"/>
              </w:rPr>
              <w:t>Calculate the unknown forces in the required members</w:t>
            </w:r>
            <w:r>
              <w:rPr>
                <w:iCs/>
                <w:lang w:val="en-US"/>
              </w:rPr>
              <w:t xml:space="preserve"> </w:t>
            </w:r>
          </w:p>
        </w:tc>
        <w:tc>
          <w:tcPr>
            <w:tcW w:w="632" w:type="dxa"/>
            <w:shd w:val="clear" w:color="auto" w:fill="auto"/>
            <w:vAlign w:val="center"/>
          </w:tcPr>
          <w:p w14:paraId="4C1815D8" w14:textId="77777777" w:rsidR="00E94C4B" w:rsidRPr="00433361" w:rsidRDefault="00E94C4B" w:rsidP="00E725B9">
            <w:pPr>
              <w:tabs>
                <w:tab w:val="left" w:pos="620"/>
              </w:tabs>
              <w:rPr>
                <w:rFonts w:cs="Arial"/>
                <w:lang w:val="en-US"/>
              </w:rPr>
            </w:pPr>
          </w:p>
        </w:tc>
        <w:tc>
          <w:tcPr>
            <w:tcW w:w="633" w:type="dxa"/>
            <w:shd w:val="clear" w:color="auto" w:fill="auto"/>
            <w:vAlign w:val="center"/>
          </w:tcPr>
          <w:p w14:paraId="530AEEE3" w14:textId="77777777" w:rsidR="00E94C4B" w:rsidRPr="00433361" w:rsidRDefault="00E94C4B" w:rsidP="00E725B9">
            <w:pPr>
              <w:tabs>
                <w:tab w:val="left" w:pos="620"/>
              </w:tabs>
              <w:rPr>
                <w:rFonts w:cs="Arial"/>
                <w:lang w:val="en-US"/>
              </w:rPr>
            </w:pPr>
          </w:p>
        </w:tc>
        <w:tc>
          <w:tcPr>
            <w:tcW w:w="2525" w:type="dxa"/>
            <w:vMerge w:val="restart"/>
          </w:tcPr>
          <w:p w14:paraId="657B5820" w14:textId="77777777" w:rsidR="00E94C4B" w:rsidRPr="00433361" w:rsidRDefault="00E94C4B" w:rsidP="00E725B9">
            <w:pPr>
              <w:rPr>
                <w:rFonts w:cs="Arial"/>
                <w:lang w:val="en-US"/>
              </w:rPr>
            </w:pPr>
          </w:p>
        </w:tc>
      </w:tr>
      <w:tr w:rsidR="00E94C4B" w:rsidRPr="00587615" w14:paraId="46C736D9" w14:textId="77777777" w:rsidTr="00111AB4">
        <w:trPr>
          <w:trHeight w:val="521"/>
        </w:trPr>
        <w:tc>
          <w:tcPr>
            <w:tcW w:w="648" w:type="dxa"/>
            <w:vAlign w:val="center"/>
          </w:tcPr>
          <w:p w14:paraId="75206C89" w14:textId="77777777" w:rsidR="00E94C4B" w:rsidRPr="00433361" w:rsidRDefault="00E94C4B" w:rsidP="00E725B9">
            <w:pPr>
              <w:pStyle w:val="ListParagraph"/>
              <w:numPr>
                <w:ilvl w:val="0"/>
                <w:numId w:val="17"/>
              </w:numPr>
              <w:jc w:val="center"/>
              <w:rPr>
                <w:rFonts w:cs="Arial"/>
                <w:lang w:val="en-US"/>
              </w:rPr>
            </w:pPr>
          </w:p>
        </w:tc>
        <w:tc>
          <w:tcPr>
            <w:tcW w:w="5026" w:type="dxa"/>
            <w:gridSpan w:val="3"/>
            <w:vAlign w:val="center"/>
          </w:tcPr>
          <w:p w14:paraId="77F0CB76" w14:textId="52A4C21A" w:rsidR="00E94C4B" w:rsidRPr="00781777" w:rsidRDefault="00E94C4B" w:rsidP="00E725B9">
            <w:pPr>
              <w:rPr>
                <w:iCs/>
                <w:highlight w:val="yellow"/>
                <w:lang w:val="en-US"/>
              </w:rPr>
            </w:pPr>
            <w:r w:rsidRPr="00215B69">
              <w:rPr>
                <w:iCs/>
                <w:highlight w:val="yellow"/>
                <w:lang w:val="en-US"/>
              </w:rPr>
              <w:t>Tabulate result showing compressive / tensile forces in members</w:t>
            </w:r>
          </w:p>
        </w:tc>
        <w:tc>
          <w:tcPr>
            <w:tcW w:w="632" w:type="dxa"/>
            <w:shd w:val="clear" w:color="auto" w:fill="auto"/>
            <w:vAlign w:val="center"/>
          </w:tcPr>
          <w:p w14:paraId="6BBA6C45" w14:textId="77777777" w:rsidR="00E94C4B" w:rsidRPr="00565361" w:rsidRDefault="00E94C4B" w:rsidP="00E725B9">
            <w:pPr>
              <w:tabs>
                <w:tab w:val="left" w:pos="620"/>
              </w:tabs>
              <w:rPr>
                <w:rFonts w:cs="Arial"/>
                <w:lang w:val="en-US"/>
              </w:rPr>
            </w:pPr>
          </w:p>
        </w:tc>
        <w:tc>
          <w:tcPr>
            <w:tcW w:w="633" w:type="dxa"/>
            <w:shd w:val="clear" w:color="auto" w:fill="auto"/>
            <w:vAlign w:val="center"/>
          </w:tcPr>
          <w:p w14:paraId="69D87D63" w14:textId="77777777" w:rsidR="00E94C4B" w:rsidRPr="00565361" w:rsidRDefault="00E94C4B" w:rsidP="00E725B9">
            <w:pPr>
              <w:tabs>
                <w:tab w:val="left" w:pos="620"/>
              </w:tabs>
              <w:rPr>
                <w:rFonts w:cs="Arial"/>
                <w:lang w:val="en-US"/>
              </w:rPr>
            </w:pPr>
          </w:p>
        </w:tc>
        <w:tc>
          <w:tcPr>
            <w:tcW w:w="2525" w:type="dxa"/>
            <w:vMerge/>
          </w:tcPr>
          <w:p w14:paraId="314F3594" w14:textId="77777777" w:rsidR="00E94C4B" w:rsidRPr="00565361" w:rsidRDefault="00E94C4B" w:rsidP="00E725B9">
            <w:pPr>
              <w:rPr>
                <w:rFonts w:cs="Arial"/>
                <w:lang w:val="en-US"/>
              </w:rPr>
            </w:pPr>
          </w:p>
        </w:tc>
      </w:tr>
      <w:tr w:rsidR="00E94C4B" w:rsidRPr="00587615" w14:paraId="04ABAD63" w14:textId="77777777" w:rsidTr="00111AB4">
        <w:trPr>
          <w:trHeight w:val="521"/>
        </w:trPr>
        <w:tc>
          <w:tcPr>
            <w:tcW w:w="648" w:type="dxa"/>
            <w:vAlign w:val="center"/>
          </w:tcPr>
          <w:p w14:paraId="0D176A52" w14:textId="77777777" w:rsidR="00E94C4B" w:rsidRPr="00433361" w:rsidRDefault="00E94C4B" w:rsidP="00E725B9">
            <w:pPr>
              <w:pStyle w:val="ListParagraph"/>
              <w:numPr>
                <w:ilvl w:val="0"/>
                <w:numId w:val="17"/>
              </w:numPr>
              <w:jc w:val="center"/>
              <w:rPr>
                <w:rFonts w:cs="Arial"/>
                <w:lang w:val="en-US"/>
              </w:rPr>
            </w:pPr>
          </w:p>
        </w:tc>
        <w:tc>
          <w:tcPr>
            <w:tcW w:w="5026" w:type="dxa"/>
            <w:gridSpan w:val="3"/>
            <w:vAlign w:val="center"/>
          </w:tcPr>
          <w:p w14:paraId="56567A05" w14:textId="21B9D461" w:rsidR="00E94C4B" w:rsidRPr="00215B69" w:rsidRDefault="00E94C4B" w:rsidP="00E725B9">
            <w:pPr>
              <w:rPr>
                <w:iCs/>
                <w:highlight w:val="yellow"/>
                <w:lang w:val="en-US"/>
              </w:rPr>
            </w:pPr>
            <w:r w:rsidRPr="00E94C4B">
              <w:rPr>
                <w:iCs/>
                <w:lang w:val="en-US"/>
              </w:rPr>
              <w:t>Draw the force diagram</w:t>
            </w:r>
          </w:p>
        </w:tc>
        <w:tc>
          <w:tcPr>
            <w:tcW w:w="632" w:type="dxa"/>
            <w:shd w:val="clear" w:color="auto" w:fill="auto"/>
            <w:vAlign w:val="center"/>
          </w:tcPr>
          <w:p w14:paraId="4E93EE6D" w14:textId="77777777" w:rsidR="00E94C4B" w:rsidRPr="00565361" w:rsidRDefault="00E94C4B" w:rsidP="00E725B9">
            <w:pPr>
              <w:tabs>
                <w:tab w:val="left" w:pos="620"/>
              </w:tabs>
              <w:rPr>
                <w:rFonts w:cs="Arial"/>
                <w:lang w:val="en-US"/>
              </w:rPr>
            </w:pPr>
          </w:p>
        </w:tc>
        <w:tc>
          <w:tcPr>
            <w:tcW w:w="633" w:type="dxa"/>
            <w:shd w:val="clear" w:color="auto" w:fill="auto"/>
            <w:vAlign w:val="center"/>
          </w:tcPr>
          <w:p w14:paraId="1C2EB8EC" w14:textId="77777777" w:rsidR="00E94C4B" w:rsidRPr="00565361" w:rsidRDefault="00E94C4B" w:rsidP="00E725B9">
            <w:pPr>
              <w:tabs>
                <w:tab w:val="left" w:pos="620"/>
              </w:tabs>
              <w:rPr>
                <w:rFonts w:cs="Arial"/>
                <w:lang w:val="en-US"/>
              </w:rPr>
            </w:pPr>
          </w:p>
        </w:tc>
        <w:tc>
          <w:tcPr>
            <w:tcW w:w="2525" w:type="dxa"/>
            <w:vMerge/>
          </w:tcPr>
          <w:p w14:paraId="4778E9BC" w14:textId="77777777" w:rsidR="00E94C4B" w:rsidRPr="00565361" w:rsidRDefault="00E94C4B" w:rsidP="00E725B9">
            <w:pPr>
              <w:rPr>
                <w:rFonts w:cs="Arial"/>
                <w:lang w:val="en-US"/>
              </w:rPr>
            </w:pPr>
          </w:p>
        </w:tc>
      </w:tr>
      <w:tr w:rsidR="00E725B9" w:rsidRPr="00A33A91" w14:paraId="018323A1" w14:textId="77777777" w:rsidTr="00781777">
        <w:trPr>
          <w:trHeight w:val="559"/>
        </w:trPr>
        <w:tc>
          <w:tcPr>
            <w:tcW w:w="4518" w:type="dxa"/>
            <w:gridSpan w:val="3"/>
            <w:vAlign w:val="center"/>
          </w:tcPr>
          <w:p w14:paraId="2A281BD7" w14:textId="77777777" w:rsidR="00E725B9" w:rsidRPr="00A33A91" w:rsidRDefault="00E725B9" w:rsidP="00E725B9">
            <w:pPr>
              <w:rPr>
                <w:rFonts w:cs="Arial"/>
                <w:b/>
              </w:rPr>
            </w:pPr>
            <w:r>
              <w:rPr>
                <w:rFonts w:cs="Arial"/>
                <w:b/>
                <w:noProof/>
              </w:rPr>
              <mc:AlternateContent>
                <mc:Choice Requires="wps">
                  <w:drawing>
                    <wp:anchor distT="0" distB="0" distL="114300" distR="114300" simplePos="0" relativeHeight="251691008" behindDoc="0" locked="0" layoutInCell="1" allowOverlap="1" wp14:anchorId="76E1DE67" wp14:editId="521E1E80">
                      <wp:simplePos x="0" y="0"/>
                      <wp:positionH relativeFrom="column">
                        <wp:posOffset>897890</wp:posOffset>
                      </wp:positionH>
                      <wp:positionV relativeFrom="paragraph">
                        <wp:posOffset>27940</wp:posOffset>
                      </wp:positionV>
                      <wp:extent cx="177800" cy="120650"/>
                      <wp:effectExtent l="0" t="0" r="12700" b="12700"/>
                      <wp:wrapNone/>
                      <wp:docPr id="12780110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C5F2E" id="Rectangle 4" o:spid="_x0000_s1026" style="position:absolute;margin-left:70.7pt;margin-top:2.2pt;width:14pt;height: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Pr="00A33A91">
              <w:rPr>
                <w:rFonts w:cs="Arial"/>
                <w:b/>
              </w:rPr>
              <w:t xml:space="preserve">Competent </w:t>
            </w:r>
          </w:p>
        </w:tc>
        <w:tc>
          <w:tcPr>
            <w:tcW w:w="4946" w:type="dxa"/>
            <w:gridSpan w:val="4"/>
            <w:vAlign w:val="center"/>
          </w:tcPr>
          <w:p w14:paraId="5FC0C645" w14:textId="77777777" w:rsidR="00E725B9" w:rsidRPr="00A33A91" w:rsidRDefault="00E725B9" w:rsidP="00E725B9">
            <w:pPr>
              <w:rPr>
                <w:rFonts w:cs="Arial"/>
                <w:b/>
              </w:rPr>
            </w:pPr>
            <w:r>
              <w:rPr>
                <w:rFonts w:cs="Arial"/>
                <w:b/>
                <w:noProof/>
              </w:rPr>
              <mc:AlternateContent>
                <mc:Choice Requires="wps">
                  <w:drawing>
                    <wp:anchor distT="0" distB="0" distL="114300" distR="114300" simplePos="0" relativeHeight="251689984" behindDoc="0" locked="0" layoutInCell="1" allowOverlap="1" wp14:anchorId="6884E725" wp14:editId="4DA45DB1">
                      <wp:simplePos x="0" y="0"/>
                      <wp:positionH relativeFrom="column">
                        <wp:posOffset>1237615</wp:posOffset>
                      </wp:positionH>
                      <wp:positionV relativeFrom="paragraph">
                        <wp:posOffset>34290</wp:posOffset>
                      </wp:positionV>
                      <wp:extent cx="177800" cy="120650"/>
                      <wp:effectExtent l="0" t="0" r="12700" b="12700"/>
                      <wp:wrapNone/>
                      <wp:docPr id="209465799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261A6" id="Rectangle 2" o:spid="_x0000_s1026" style="position:absolute;margin-left:97.45pt;margin-top:2.7pt;width:14pt;height: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" fillcolor="white [3201]" strokecolor="black [3200]" strokeweight="1pt">
                      <v:path arrowok="t"/>
                    </v:rect>
                  </w:pict>
                </mc:Fallback>
              </mc:AlternateContent>
            </w:r>
            <w:r w:rsidRPr="00A33A91">
              <w:rPr>
                <w:rFonts w:cs="Arial"/>
                <w:b/>
              </w:rPr>
              <w:t xml:space="preserve">Not Yet Competent </w:t>
            </w:r>
          </w:p>
        </w:tc>
      </w:tr>
    </w:tbl>
    <w:p w14:paraId="24FE9DA9" w14:textId="77777777" w:rsidR="006945E0" w:rsidRDefault="006945E0" w:rsidP="008237D6">
      <w:pPr>
        <w:rPr>
          <w:lang w:val="en-US"/>
        </w:rPr>
      </w:pPr>
    </w:p>
    <w:p w14:paraId="47AE98EC" w14:textId="77777777" w:rsidR="006945E0" w:rsidRPr="00565361" w:rsidRDefault="006945E0" w:rsidP="008237D6">
      <w:pPr>
        <w:rPr>
          <w:lang w:val="en-US"/>
        </w:rPr>
      </w:pPr>
    </w:p>
    <w:sectPr w:rsidR="006945E0" w:rsidRPr="00565361" w:rsidSect="00565361">
      <w:footerReference w:type="default" r:id="rId12"/>
      <w:pgSz w:w="11906" w:h="16838" w:code="9"/>
      <w:pgMar w:top="1276" w:right="1418"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EC8BB" w14:textId="77777777" w:rsidR="001F715A" w:rsidRDefault="001F715A" w:rsidP="00E0714A">
      <w:r>
        <w:separator/>
      </w:r>
    </w:p>
  </w:endnote>
  <w:endnote w:type="continuationSeparator" w:id="0">
    <w:p w14:paraId="64F59A4D" w14:textId="77777777" w:rsidR="001F715A" w:rsidRDefault="001F715A"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082E8" w14:textId="644C8C5D" w:rsidR="009E40A4" w:rsidRDefault="009E40A4">
    <w:pPr>
      <w:pStyle w:val="Footer"/>
      <w:rPr>
        <w:b/>
        <w:bCs/>
      </w:rPr>
    </w:pPr>
    <w:r>
      <w:rPr>
        <w:b/>
        <w:bCs/>
        <w:noProof/>
      </w:rPr>
      <mc:AlternateContent>
        <mc:Choice Requires="wps">
          <w:drawing>
            <wp:anchor distT="0" distB="0" distL="114300" distR="114300" simplePos="0" relativeHeight="251659264" behindDoc="0" locked="0" layoutInCell="1" allowOverlap="1" wp14:anchorId="67B1BD26" wp14:editId="6748102F">
              <wp:simplePos x="0" y="0"/>
              <wp:positionH relativeFrom="column">
                <wp:posOffset>-862330</wp:posOffset>
              </wp:positionH>
              <wp:positionV relativeFrom="paragraph">
                <wp:posOffset>-8890</wp:posOffset>
              </wp:positionV>
              <wp:extent cx="7496175" cy="47625"/>
              <wp:effectExtent l="0" t="0" r="28575" b="28575"/>
              <wp:wrapNone/>
              <wp:docPr id="119662465" name="Rectangle 5"/>
              <wp:cNvGraphicFramePr/>
              <a:graphic xmlns:a="http://schemas.openxmlformats.org/drawingml/2006/main">
                <a:graphicData uri="http://schemas.microsoft.com/office/word/2010/wordprocessingShape">
                  <wps:wsp>
                    <wps:cNvSpPr/>
                    <wps:spPr>
                      <a:xfrm>
                        <a:off x="0" y="0"/>
                        <a:ext cx="7496175" cy="476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C97C93" id="Rectangle 5" o:spid="_x0000_s1026" style="position:absolute;margin-left:-67.9pt;margin-top:-.7pt;width:590.25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" fillcolor="#4472c4 [3204]" strokecolor="#09101d [484]" strokeweight="1pt"/>
          </w:pict>
        </mc:Fallback>
      </mc:AlternateContent>
    </w:r>
  </w:p>
  <w:p w14:paraId="4FAC761E" w14:textId="4ACF049B" w:rsidR="00762304" w:rsidRDefault="00BF4862">
    <w:pPr>
      <w:pStyle w:val="Footer"/>
      <w:rPr>
        <w:b/>
        <w:bCs/>
      </w:rPr>
    </w:pPr>
    <w:r w:rsidRPr="00BF4862">
      <w:rPr>
        <w:b/>
        <w:bCs/>
      </w:rPr>
      <w:t xml:space="preserve">Submitted by: </w:t>
    </w:r>
  </w:p>
  <w:p w14:paraId="40647F5E" w14:textId="543CD2F2" w:rsidR="00BF4862" w:rsidRPr="009E40A4" w:rsidRDefault="00762304" w:rsidP="00762304">
    <w:pPr>
      <w:pStyle w:val="Footer"/>
      <w:numPr>
        <w:ilvl w:val="0"/>
        <w:numId w:val="19"/>
      </w:numPr>
      <w:rPr>
        <w:sz w:val="20"/>
        <w:szCs w:val="20"/>
        <w:lang w:val="en-US"/>
      </w:rPr>
    </w:pPr>
    <w:r w:rsidRPr="00762304">
      <w:rPr>
        <w:b/>
        <w:bCs/>
        <w:lang w:val="en-US"/>
      </w:rPr>
      <w:t xml:space="preserve">Ziad Khan    </w:t>
    </w:r>
    <w:r w:rsidR="009E40A4">
      <w:rPr>
        <w:b/>
        <w:bCs/>
        <w:lang w:val="en-US"/>
      </w:rPr>
      <w:t xml:space="preserve">           </w:t>
    </w:r>
    <w:proofErr w:type="gramStart"/>
    <w:r w:rsidR="009E40A4">
      <w:rPr>
        <w:b/>
        <w:bCs/>
        <w:lang w:val="en-US"/>
      </w:rPr>
      <w:t xml:space="preserve">   </w:t>
    </w:r>
    <w:r w:rsidRPr="009E40A4">
      <w:rPr>
        <w:sz w:val="20"/>
        <w:szCs w:val="20"/>
        <w:lang w:val="en-US"/>
      </w:rPr>
      <w:t>(</w:t>
    </w:r>
    <w:proofErr w:type="gramEnd"/>
    <w:r w:rsidRPr="009E40A4">
      <w:rPr>
        <w:sz w:val="20"/>
        <w:szCs w:val="20"/>
        <w:lang w:val="en-US"/>
      </w:rPr>
      <w:t>Lecturer Civil Government polytechnic Institute Mardan)</w:t>
    </w:r>
  </w:p>
  <w:p w14:paraId="63E36A05" w14:textId="273CB119" w:rsidR="00762304" w:rsidRPr="009E40A4" w:rsidRDefault="009E40A4" w:rsidP="00762304">
    <w:pPr>
      <w:pStyle w:val="Footer"/>
      <w:numPr>
        <w:ilvl w:val="0"/>
        <w:numId w:val="19"/>
      </w:numPr>
      <w:rPr>
        <w:sz w:val="20"/>
        <w:szCs w:val="20"/>
        <w:lang w:val="en-US"/>
      </w:rPr>
    </w:pPr>
    <w:r>
      <w:rPr>
        <w:b/>
        <w:bCs/>
        <w:lang w:val="en-US"/>
      </w:rPr>
      <w:t>Muhammad Ismail</w:t>
    </w:r>
    <w:r w:rsidR="00762304" w:rsidRPr="00762304">
      <w:rPr>
        <w:b/>
        <w:bCs/>
        <w:lang w:val="en-US"/>
      </w:rPr>
      <w:t xml:space="preserve"> </w:t>
    </w:r>
    <w:proofErr w:type="gramStart"/>
    <w:r w:rsidR="00762304" w:rsidRPr="00762304">
      <w:rPr>
        <w:b/>
        <w:bCs/>
        <w:lang w:val="en-US"/>
      </w:rPr>
      <w:t xml:space="preserve">   </w:t>
    </w:r>
    <w:r w:rsidR="00762304" w:rsidRPr="009E40A4">
      <w:rPr>
        <w:sz w:val="20"/>
        <w:szCs w:val="20"/>
        <w:lang w:val="en-US"/>
      </w:rPr>
      <w:t>(</w:t>
    </w:r>
    <w:proofErr w:type="gramEnd"/>
    <w:r w:rsidR="00762304" w:rsidRPr="009E40A4">
      <w:rPr>
        <w:sz w:val="20"/>
        <w:szCs w:val="20"/>
        <w:lang w:val="en-US"/>
      </w:rPr>
      <w:t xml:space="preserve">Lecturer Civil Government polytechnic Institute </w:t>
    </w:r>
    <w:r w:rsidRPr="009E40A4">
      <w:rPr>
        <w:sz w:val="20"/>
        <w:szCs w:val="20"/>
        <w:lang w:val="en-US"/>
      </w:rPr>
      <w:t>Takht Bhai</w:t>
    </w:r>
    <w:r w:rsidR="00762304" w:rsidRPr="009E40A4">
      <w:rPr>
        <w:sz w:val="20"/>
        <w:szCs w:val="20"/>
        <w:lang w:val="en-US"/>
      </w:rPr>
      <w:t>)</w:t>
    </w:r>
  </w:p>
  <w:p w14:paraId="5BF9FDDB" w14:textId="77777777" w:rsidR="00762304" w:rsidRPr="009E40A4" w:rsidRDefault="00762304">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8E823" w14:textId="77777777" w:rsidR="001F715A" w:rsidRDefault="001F715A" w:rsidP="00E0714A">
      <w:r>
        <w:separator/>
      </w:r>
    </w:p>
  </w:footnote>
  <w:footnote w:type="continuationSeparator" w:id="0">
    <w:p w14:paraId="5A00A872" w14:textId="77777777" w:rsidR="001F715A" w:rsidRDefault="001F715A"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5215509"/>
    <w:multiLevelType w:val="hybridMultilevel"/>
    <w:tmpl w:val="CE02CC88"/>
    <w:lvl w:ilvl="0" w:tplc="FFFFFFFF">
      <w:start w:val="1"/>
      <w:numFmt w:val="decimal"/>
      <w:lvlText w:val="%1."/>
      <w:lvlJc w:val="left"/>
      <w:pPr>
        <w:ind w:left="862" w:hanging="720"/>
      </w:pPr>
      <w:rPr>
        <w:rFonts w:hint="default"/>
        <w:b w:val="0"/>
        <w:bCs/>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2" w15:restartNumberingAfterBreak="0">
    <w:nsid w:val="1B362AD6"/>
    <w:multiLevelType w:val="hybridMultilevel"/>
    <w:tmpl w:val="06F4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87DD6"/>
    <w:multiLevelType w:val="hybridMultilevel"/>
    <w:tmpl w:val="CE02CC88"/>
    <w:lvl w:ilvl="0" w:tplc="FFFFFFFF">
      <w:start w:val="1"/>
      <w:numFmt w:val="decimal"/>
      <w:lvlText w:val="%1."/>
      <w:lvlJc w:val="left"/>
      <w:pPr>
        <w:ind w:left="862" w:hanging="720"/>
      </w:pPr>
      <w:rPr>
        <w:rFonts w:hint="default"/>
        <w:b w:val="0"/>
        <w:bCs/>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4"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4B67A2B"/>
    <w:multiLevelType w:val="hybridMultilevel"/>
    <w:tmpl w:val="FB1C2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FA26E1"/>
    <w:multiLevelType w:val="hybridMultilevel"/>
    <w:tmpl w:val="CE02CC88"/>
    <w:lvl w:ilvl="0" w:tplc="FFFFFFFF">
      <w:start w:val="1"/>
      <w:numFmt w:val="decimal"/>
      <w:lvlText w:val="%1."/>
      <w:lvlJc w:val="left"/>
      <w:pPr>
        <w:ind w:left="862" w:hanging="720"/>
      </w:pPr>
      <w:rPr>
        <w:rFonts w:hint="default"/>
        <w:b w:val="0"/>
        <w:bCs/>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8" w15:restartNumberingAfterBreak="0">
    <w:nsid w:val="53674FC1"/>
    <w:multiLevelType w:val="hybridMultilevel"/>
    <w:tmpl w:val="B3846A2C"/>
    <w:lvl w:ilvl="0" w:tplc="75E8B170">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544FC2"/>
    <w:multiLevelType w:val="hybridMultilevel"/>
    <w:tmpl w:val="7BA6F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7169910">
    <w:abstractNumId w:val="9"/>
  </w:num>
  <w:num w:numId="2" w16cid:durableId="32922395">
    <w:abstractNumId w:val="7"/>
  </w:num>
  <w:num w:numId="3" w16cid:durableId="726420868">
    <w:abstractNumId w:val="6"/>
  </w:num>
  <w:num w:numId="4" w16cid:durableId="695739019">
    <w:abstractNumId w:val="5"/>
  </w:num>
  <w:num w:numId="5" w16cid:durableId="43146158">
    <w:abstractNumId w:val="4"/>
  </w:num>
  <w:num w:numId="6" w16cid:durableId="1205214736">
    <w:abstractNumId w:val="8"/>
  </w:num>
  <w:num w:numId="7" w16cid:durableId="506558759">
    <w:abstractNumId w:val="3"/>
  </w:num>
  <w:num w:numId="8" w16cid:durableId="680159423">
    <w:abstractNumId w:val="2"/>
  </w:num>
  <w:num w:numId="9" w16cid:durableId="246039631">
    <w:abstractNumId w:val="1"/>
  </w:num>
  <w:num w:numId="10" w16cid:durableId="1255629655">
    <w:abstractNumId w:val="0"/>
  </w:num>
  <w:num w:numId="11" w16cid:durableId="183596143">
    <w:abstractNumId w:val="14"/>
  </w:num>
  <w:num w:numId="12" w16cid:durableId="402870984">
    <w:abstractNumId w:val="19"/>
  </w:num>
  <w:num w:numId="13" w16cid:durableId="414012411">
    <w:abstractNumId w:val="15"/>
  </w:num>
  <w:num w:numId="14" w16cid:durableId="367728386">
    <w:abstractNumId w:val="18"/>
  </w:num>
  <w:num w:numId="15" w16cid:durableId="2081125465">
    <w:abstractNumId w:val="10"/>
  </w:num>
  <w:num w:numId="16" w16cid:durableId="1555198286">
    <w:abstractNumId w:val="13"/>
  </w:num>
  <w:num w:numId="17" w16cid:durableId="1175151584">
    <w:abstractNumId w:val="17"/>
  </w:num>
  <w:num w:numId="18" w16cid:durableId="384110305">
    <w:abstractNumId w:val="16"/>
  </w:num>
  <w:num w:numId="19" w16cid:durableId="1606306598">
    <w:abstractNumId w:val="20"/>
  </w:num>
  <w:num w:numId="20" w16cid:durableId="1415128442">
    <w:abstractNumId w:val="12"/>
  </w:num>
  <w:num w:numId="21" w16cid:durableId="19969532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62"/>
    <w:rsid w:val="00000302"/>
    <w:rsid w:val="00022D8C"/>
    <w:rsid w:val="000345DC"/>
    <w:rsid w:val="000B062E"/>
    <w:rsid w:val="000D2672"/>
    <w:rsid w:val="000D56E3"/>
    <w:rsid w:val="001325BE"/>
    <w:rsid w:val="00164C20"/>
    <w:rsid w:val="00166CC4"/>
    <w:rsid w:val="00175059"/>
    <w:rsid w:val="001F532E"/>
    <w:rsid w:val="001F715A"/>
    <w:rsid w:val="00200A7E"/>
    <w:rsid w:val="00215B69"/>
    <w:rsid w:val="002503F1"/>
    <w:rsid w:val="003801C4"/>
    <w:rsid w:val="00386218"/>
    <w:rsid w:val="003B306D"/>
    <w:rsid w:val="003C6BCA"/>
    <w:rsid w:val="003E29DA"/>
    <w:rsid w:val="003E5CAF"/>
    <w:rsid w:val="00425BEA"/>
    <w:rsid w:val="00433361"/>
    <w:rsid w:val="004571D9"/>
    <w:rsid w:val="004F7297"/>
    <w:rsid w:val="00565361"/>
    <w:rsid w:val="00587615"/>
    <w:rsid w:val="005C03AF"/>
    <w:rsid w:val="005C7D70"/>
    <w:rsid w:val="00623339"/>
    <w:rsid w:val="00627341"/>
    <w:rsid w:val="00676462"/>
    <w:rsid w:val="00681AE3"/>
    <w:rsid w:val="006859C9"/>
    <w:rsid w:val="006945E0"/>
    <w:rsid w:val="00703906"/>
    <w:rsid w:val="007322C1"/>
    <w:rsid w:val="00762304"/>
    <w:rsid w:val="00777255"/>
    <w:rsid w:val="00781777"/>
    <w:rsid w:val="0080748B"/>
    <w:rsid w:val="00822197"/>
    <w:rsid w:val="008237D6"/>
    <w:rsid w:val="00823F7E"/>
    <w:rsid w:val="008C3787"/>
    <w:rsid w:val="008D0113"/>
    <w:rsid w:val="008F7C0D"/>
    <w:rsid w:val="0090600D"/>
    <w:rsid w:val="009D2CAE"/>
    <w:rsid w:val="009E40A4"/>
    <w:rsid w:val="00AA7AF5"/>
    <w:rsid w:val="00B06610"/>
    <w:rsid w:val="00B13959"/>
    <w:rsid w:val="00B8499C"/>
    <w:rsid w:val="00BB50B2"/>
    <w:rsid w:val="00BE4D76"/>
    <w:rsid w:val="00BF4862"/>
    <w:rsid w:val="00C05153"/>
    <w:rsid w:val="00CB282C"/>
    <w:rsid w:val="00CD7BA5"/>
    <w:rsid w:val="00CF45B7"/>
    <w:rsid w:val="00D60EA6"/>
    <w:rsid w:val="00D72268"/>
    <w:rsid w:val="00E05E2E"/>
    <w:rsid w:val="00E0714A"/>
    <w:rsid w:val="00E26727"/>
    <w:rsid w:val="00E629CB"/>
    <w:rsid w:val="00E725B9"/>
    <w:rsid w:val="00E94C4B"/>
    <w:rsid w:val="00EE1682"/>
    <w:rsid w:val="00F25412"/>
    <w:rsid w:val="00F30AA3"/>
    <w:rsid w:val="00F63436"/>
    <w:rsid w:val="00F71177"/>
    <w:rsid w:val="00FD1C4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78B2"/>
  <w15:chartTrackingRefBased/>
  <w15:docId w15:val="{A06FA372-4720-4766-9C55-446201B0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6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F486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486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486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486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uiPriority w:val="5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BF486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F486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F486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F486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F486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86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F4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4862"/>
    <w:rPr>
      <w:rFonts w:ascii="Arial" w:hAnsi="Arial"/>
      <w:i/>
      <w:iCs/>
      <w:color w:val="404040" w:themeColor="text1" w:themeTint="BF"/>
      <w:lang w:eastAsia="en-US"/>
    </w:rPr>
  </w:style>
  <w:style w:type="paragraph" w:styleId="ListParagraph">
    <w:name w:val="List Paragraph"/>
    <w:aliases w:val="Report Text"/>
    <w:basedOn w:val="Normal"/>
    <w:link w:val="ListParagraphChar"/>
    <w:uiPriority w:val="34"/>
    <w:qFormat/>
    <w:rsid w:val="00BF4862"/>
    <w:pPr>
      <w:ind w:left="720"/>
      <w:contextualSpacing/>
    </w:pPr>
  </w:style>
  <w:style w:type="character" w:styleId="IntenseEmphasis">
    <w:name w:val="Intense Emphasis"/>
    <w:basedOn w:val="DefaultParagraphFont"/>
    <w:uiPriority w:val="21"/>
    <w:qFormat/>
    <w:rsid w:val="00BF4862"/>
    <w:rPr>
      <w:i/>
      <w:iCs/>
      <w:color w:val="2F5496" w:themeColor="accent1" w:themeShade="BF"/>
    </w:rPr>
  </w:style>
  <w:style w:type="paragraph" w:styleId="IntenseQuote">
    <w:name w:val="Intense Quote"/>
    <w:basedOn w:val="Normal"/>
    <w:next w:val="Normal"/>
    <w:link w:val="IntenseQuoteChar"/>
    <w:uiPriority w:val="30"/>
    <w:qFormat/>
    <w:rsid w:val="00BF48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4862"/>
    <w:rPr>
      <w:rFonts w:ascii="Arial" w:hAnsi="Arial"/>
      <w:i/>
      <w:iCs/>
      <w:color w:val="2F5496" w:themeColor="accent1" w:themeShade="BF"/>
      <w:lang w:eastAsia="en-US"/>
    </w:rPr>
  </w:style>
  <w:style w:type="character" w:styleId="IntenseReference">
    <w:name w:val="Intense Reference"/>
    <w:basedOn w:val="DefaultParagraphFont"/>
    <w:uiPriority w:val="32"/>
    <w:qFormat/>
    <w:rsid w:val="00BF4862"/>
    <w:rPr>
      <w:b/>
      <w:bCs/>
      <w:smallCaps/>
      <w:color w:val="2F5496" w:themeColor="accent1" w:themeShade="BF"/>
      <w:spacing w:val="5"/>
    </w:rPr>
  </w:style>
  <w:style w:type="character" w:customStyle="1" w:styleId="ListParagraphChar">
    <w:name w:val="List Paragraph Char"/>
    <w:aliases w:val="Report Text Char"/>
    <w:link w:val="ListParagraph"/>
    <w:uiPriority w:val="34"/>
    <w:rsid w:val="0056536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A620A-DADA-4BAB-B7C2-305CFA69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khan</cp:lastModifiedBy>
  <cp:revision>30</cp:revision>
  <dcterms:created xsi:type="dcterms:W3CDTF">2024-12-09T09:42:00Z</dcterms:created>
  <dcterms:modified xsi:type="dcterms:W3CDTF">2024-12-13T05:00:00Z</dcterms:modified>
</cp:coreProperties>
</file>